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16" w:rsidRPr="00B06B94" w:rsidRDefault="009A4E5B" w:rsidP="009367B3">
      <w:pPr>
        <w:pStyle w:val="a6"/>
        <w:spacing w:after="0" w:line="160" w:lineRule="atLeast"/>
        <w:rPr>
          <w:rStyle w:val="a9"/>
          <w:rFonts w:ascii="微软雅黑" w:eastAsia="微软雅黑" w:hAnsi="微软雅黑"/>
          <w:color w:val="404040"/>
          <w:sz w:val="44"/>
          <w:szCs w:val="44"/>
        </w:rPr>
      </w:pPr>
      <w:r w:rsidRPr="00B06B94">
        <w:rPr>
          <w:rStyle w:val="a9"/>
          <w:rFonts w:ascii="微软雅黑" w:eastAsia="微软雅黑" w:hAnsi="微软雅黑" w:hint="eastAsia"/>
          <w:color w:val="404040"/>
          <w:sz w:val="44"/>
          <w:szCs w:val="44"/>
        </w:rPr>
        <w:t>深圳市燕麦科技</w:t>
      </w:r>
      <w:r w:rsidR="003D77FA" w:rsidRPr="00B06B94">
        <w:rPr>
          <w:rStyle w:val="a9"/>
          <w:rFonts w:ascii="微软雅黑" w:eastAsia="微软雅黑" w:hAnsi="微软雅黑" w:hint="eastAsia"/>
          <w:color w:val="404040"/>
          <w:sz w:val="44"/>
          <w:szCs w:val="44"/>
        </w:rPr>
        <w:t>股份</w:t>
      </w:r>
      <w:r w:rsidRPr="00B06B94">
        <w:rPr>
          <w:rStyle w:val="a9"/>
          <w:rFonts w:ascii="微软雅黑" w:eastAsia="微软雅黑" w:hAnsi="微软雅黑" w:hint="eastAsia"/>
          <w:color w:val="404040"/>
          <w:sz w:val="44"/>
          <w:szCs w:val="44"/>
        </w:rPr>
        <w:t>有限公司</w:t>
      </w:r>
    </w:p>
    <w:p w:rsidR="003F5F16" w:rsidRPr="008325E0" w:rsidRDefault="009A4E5B" w:rsidP="00C14D9A">
      <w:pPr>
        <w:autoSpaceDE w:val="0"/>
        <w:autoSpaceDN w:val="0"/>
        <w:adjustRightInd w:val="0"/>
        <w:spacing w:beforeLines="50" w:afterLines="100" w:line="160" w:lineRule="atLeast"/>
        <w:jc w:val="center"/>
        <w:rPr>
          <w:rFonts w:ascii="华文彩云" w:eastAsia="华文彩云" w:cs="宋体"/>
          <w:b/>
          <w:color w:val="404040"/>
          <w:kern w:val="0"/>
          <w:sz w:val="72"/>
          <w:szCs w:val="72"/>
          <w:lang w:val="zh-CN"/>
        </w:rPr>
      </w:pPr>
      <w:r w:rsidRPr="008325E0">
        <w:rPr>
          <w:rFonts w:ascii="华文彩云" w:eastAsia="华文彩云" w:cs="宋体" w:hint="eastAsia"/>
          <w:b/>
          <w:color w:val="404040"/>
          <w:kern w:val="0"/>
          <w:sz w:val="72"/>
          <w:szCs w:val="72"/>
          <w:lang w:val="zh-CN"/>
        </w:rPr>
        <w:t>招聘简章</w:t>
      </w:r>
    </w:p>
    <w:p w:rsidR="00487AE4" w:rsidRPr="00240B5B" w:rsidRDefault="00487AE4" w:rsidP="00C14D9A">
      <w:pPr>
        <w:autoSpaceDE w:val="0"/>
        <w:autoSpaceDN w:val="0"/>
        <w:adjustRightInd w:val="0"/>
        <w:spacing w:beforeLines="50" w:afterLines="100"/>
        <w:jc w:val="left"/>
        <w:rPr>
          <w:rFonts w:ascii="宋体" w:hAnsi="宋体" w:cs="宋体"/>
          <w:b/>
          <w:color w:val="404040"/>
          <w:kern w:val="0"/>
          <w:sz w:val="30"/>
          <w:szCs w:val="30"/>
          <w:lang w:val="zh-CN"/>
        </w:rPr>
      </w:pPr>
      <w:r w:rsidRPr="00240B5B">
        <w:rPr>
          <w:rFonts w:ascii="宋体" w:hAnsi="宋体" w:cs="宋体" w:hint="eastAsia"/>
          <w:b/>
          <w:color w:val="404040"/>
          <w:kern w:val="0"/>
          <w:sz w:val="30"/>
          <w:szCs w:val="30"/>
          <w:lang w:val="zh-CN"/>
        </w:rPr>
        <w:t>一、公司简介</w:t>
      </w:r>
    </w:p>
    <w:p w:rsidR="00A5723D" w:rsidRPr="00A5723D" w:rsidRDefault="008441AF" w:rsidP="00A5723D">
      <w:pPr>
        <w:widowControl/>
        <w:spacing w:line="420" w:lineRule="atLeast"/>
        <w:jc w:val="left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ascii="宋体" w:cs="宋体" w:hint="eastAsia"/>
          <w:color w:val="000000"/>
          <w:kern w:val="0"/>
          <w:sz w:val="24"/>
          <w:lang w:val="zh-CN"/>
        </w:rPr>
        <w:t xml:space="preserve">   </w:t>
      </w:r>
      <w:r w:rsidR="00A5723D" w:rsidRPr="00A5723D">
        <w:rPr>
          <w:rFonts w:ascii="宋体" w:cs="宋体" w:hint="eastAsia"/>
          <w:color w:val="000000"/>
          <w:kern w:val="0"/>
          <w:szCs w:val="21"/>
          <w:lang w:val="zh-CN"/>
        </w:rPr>
        <w:t>深圳市燕麦科技股份有限公司成立于</w:t>
      </w:r>
      <w:r w:rsidR="00A5723D" w:rsidRPr="00A5723D">
        <w:rPr>
          <w:rFonts w:ascii="宋体" w:cs="宋体"/>
          <w:color w:val="000000"/>
          <w:kern w:val="0"/>
          <w:szCs w:val="21"/>
          <w:lang w:val="zh-CN"/>
        </w:rPr>
        <w:t>2012</w:t>
      </w:r>
      <w:r w:rsidR="00A5723D" w:rsidRPr="00A5723D">
        <w:rPr>
          <w:rFonts w:ascii="宋体" w:cs="宋体" w:hint="eastAsia"/>
          <w:color w:val="000000"/>
          <w:kern w:val="0"/>
          <w:szCs w:val="21"/>
          <w:lang w:val="zh-CN"/>
        </w:rPr>
        <w:t>年，坐落于深圳大学城以北、环境优美的羊台山森林公园东部，拥有占地7000平米的产业园区。公司主营业务为智能化生产测试系统。产品主要涵盖</w:t>
      </w:r>
      <w:r w:rsidR="00A5723D" w:rsidRPr="00A5723D">
        <w:rPr>
          <w:rFonts w:ascii="宋体" w:cs="宋体"/>
          <w:color w:val="000000"/>
          <w:kern w:val="0"/>
          <w:szCs w:val="21"/>
          <w:lang w:val="zh-CN"/>
        </w:rPr>
        <w:t>ICT</w:t>
      </w:r>
      <w:r w:rsidR="00A5723D" w:rsidRPr="00A5723D">
        <w:rPr>
          <w:rFonts w:ascii="宋体" w:cs="宋体" w:hint="eastAsia"/>
          <w:color w:val="000000"/>
          <w:kern w:val="0"/>
          <w:szCs w:val="21"/>
          <w:lang w:val="zh-CN"/>
        </w:rPr>
        <w:t>(电路在线测试)、</w:t>
      </w:r>
      <w:r w:rsidR="00A5723D" w:rsidRPr="00A5723D">
        <w:rPr>
          <w:rFonts w:ascii="宋体" w:cs="宋体"/>
          <w:color w:val="000000"/>
          <w:kern w:val="0"/>
          <w:szCs w:val="21"/>
          <w:lang w:val="zh-CN"/>
        </w:rPr>
        <w:t>F</w:t>
      </w:r>
      <w:r w:rsidR="00A5723D" w:rsidRPr="00A5723D">
        <w:rPr>
          <w:rFonts w:ascii="宋体" w:cs="宋体" w:hint="eastAsia"/>
          <w:color w:val="000000"/>
          <w:kern w:val="0"/>
          <w:szCs w:val="21"/>
          <w:lang w:val="zh-CN"/>
        </w:rPr>
        <w:t>/</w:t>
      </w:r>
      <w:r w:rsidR="00A5723D" w:rsidRPr="00A5723D">
        <w:rPr>
          <w:rFonts w:ascii="宋体" w:cs="宋体"/>
          <w:color w:val="000000"/>
          <w:kern w:val="0"/>
          <w:szCs w:val="21"/>
          <w:lang w:val="zh-CN"/>
        </w:rPr>
        <w:t>T</w:t>
      </w:r>
      <w:r w:rsidR="00A5723D" w:rsidRPr="00A5723D">
        <w:rPr>
          <w:rFonts w:ascii="宋体" w:cs="宋体" w:hint="eastAsia"/>
          <w:color w:val="000000"/>
          <w:kern w:val="0"/>
          <w:szCs w:val="21"/>
          <w:lang w:val="zh-CN"/>
        </w:rPr>
        <w:t>(电路功能测试)、射频、音频、光学等多个测试领域，并以自主知识产权的机械自动化方案，为客户实现柔性制造和智能制造平台。公司于</w:t>
      </w:r>
      <w:r w:rsidR="00A5723D" w:rsidRPr="00A5723D">
        <w:rPr>
          <w:rFonts w:ascii="宋体" w:cs="宋体"/>
          <w:color w:val="000000"/>
          <w:kern w:val="0"/>
          <w:szCs w:val="21"/>
          <w:lang w:val="zh-CN"/>
        </w:rPr>
        <w:t>2012</w:t>
      </w:r>
      <w:r w:rsidR="00A5723D" w:rsidRPr="00A5723D">
        <w:rPr>
          <w:rFonts w:ascii="宋体" w:cs="宋体" w:hint="eastAsia"/>
          <w:color w:val="000000"/>
          <w:kern w:val="0"/>
          <w:szCs w:val="21"/>
          <w:lang w:val="zh-CN"/>
        </w:rPr>
        <w:t>年通过软件企业认证，</w:t>
      </w:r>
      <w:r w:rsidR="00A5723D" w:rsidRPr="00A5723D">
        <w:rPr>
          <w:rFonts w:ascii="宋体" w:cs="宋体"/>
          <w:color w:val="000000"/>
          <w:kern w:val="0"/>
          <w:szCs w:val="21"/>
          <w:lang w:val="zh-CN"/>
        </w:rPr>
        <w:t>2016</w:t>
      </w:r>
      <w:r w:rsidR="00A5723D" w:rsidRPr="00A5723D">
        <w:rPr>
          <w:rFonts w:ascii="宋体" w:cs="宋体" w:hint="eastAsia"/>
          <w:color w:val="000000"/>
          <w:kern w:val="0"/>
          <w:szCs w:val="21"/>
          <w:lang w:val="zh-CN"/>
        </w:rPr>
        <w:t>年通过国家高新技术企业认证。</w:t>
      </w:r>
    </w:p>
    <w:p w:rsidR="00A5723D" w:rsidRPr="00A5723D" w:rsidRDefault="00F72431" w:rsidP="00F72431">
      <w:pPr>
        <w:widowControl/>
        <w:spacing w:line="420" w:lineRule="atLeast"/>
        <w:jc w:val="left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 xml:space="preserve">  </w:t>
      </w:r>
      <w:r w:rsidR="00A5723D" w:rsidRPr="00A5723D">
        <w:rPr>
          <w:rFonts w:ascii="宋体" w:cs="宋体" w:hint="eastAsia"/>
          <w:color w:val="000000"/>
          <w:kern w:val="0"/>
          <w:szCs w:val="21"/>
          <w:lang w:val="zh-CN"/>
        </w:rPr>
        <w:t>燕麦科技从创立之日始，以持续创新为原动力，聚焦自动化测试产业，以提升制造产业的智能化，释放人力，缔造自由未来为目标，身体力行，实干兴邦。优秀的企业文化，吸引了一批热忱于新技术的技术专才，并以科学的管理制度作为保障，在过去几年里实现了企业的快速增长。目前，公司已在精密机械设计制造、人工智能机械系统、图像处理、机器视觉技术等领域取得了较大的应用突破。作为FPC(柔性电路板)测试和生产自动化的领跑者，已与国内外顶尖企业达成长期合作。国际业务更扩展到美国、日本、韩国、泰国、菲律宾、台湾等多个国家和地区，时刻准备迎接更广阔的天地。</w:t>
      </w:r>
    </w:p>
    <w:p w:rsidR="00B272A8" w:rsidRPr="00B272A8" w:rsidRDefault="00F72431" w:rsidP="00F72431">
      <w:pPr>
        <w:widowControl/>
        <w:spacing w:line="420" w:lineRule="atLeast"/>
        <w:jc w:val="left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 xml:space="preserve">  </w:t>
      </w:r>
      <w:r w:rsidR="00B272A8" w:rsidRPr="00B272A8">
        <w:rPr>
          <w:rFonts w:ascii="宋体" w:cs="宋体" w:hint="eastAsia"/>
          <w:color w:val="000000"/>
          <w:kern w:val="0"/>
          <w:szCs w:val="21"/>
          <w:lang w:val="zh-CN"/>
        </w:rPr>
        <w:t>目前公司有员工</w:t>
      </w:r>
      <w:r w:rsidR="00B272A8" w:rsidRPr="00B272A8">
        <w:rPr>
          <w:rFonts w:ascii="宋体" w:cs="宋体"/>
          <w:color w:val="000000"/>
          <w:kern w:val="0"/>
          <w:szCs w:val="21"/>
          <w:lang w:val="zh-CN"/>
        </w:rPr>
        <w:t>400</w:t>
      </w:r>
      <w:r w:rsidR="00B272A8" w:rsidRPr="00B272A8">
        <w:rPr>
          <w:rFonts w:ascii="宋体" w:cs="宋体" w:hint="eastAsia"/>
          <w:color w:val="000000"/>
          <w:kern w:val="0"/>
          <w:szCs w:val="21"/>
          <w:lang w:val="zh-CN"/>
        </w:rPr>
        <w:t>多名，研发人员</w:t>
      </w:r>
      <w:r w:rsidR="00B272A8" w:rsidRPr="00B272A8">
        <w:rPr>
          <w:rFonts w:ascii="宋体" w:cs="宋体"/>
          <w:color w:val="000000"/>
          <w:kern w:val="0"/>
          <w:szCs w:val="21"/>
          <w:lang w:val="zh-CN"/>
        </w:rPr>
        <w:t>200</w:t>
      </w:r>
      <w:r w:rsidR="00B272A8" w:rsidRPr="00B272A8">
        <w:rPr>
          <w:rFonts w:ascii="宋体" w:cs="宋体" w:hint="eastAsia"/>
          <w:color w:val="000000"/>
          <w:kern w:val="0"/>
          <w:szCs w:val="21"/>
          <w:lang w:val="zh-CN"/>
        </w:rPr>
        <w:t>多名，人才专业覆盖机械，电子，计算机，自动化等。</w:t>
      </w:r>
    </w:p>
    <w:p w:rsidR="00A5723D" w:rsidRPr="00C077E7" w:rsidRDefault="00F72431" w:rsidP="00C077E7">
      <w:pPr>
        <w:widowControl/>
        <w:spacing w:line="420" w:lineRule="atLeast"/>
        <w:jc w:val="left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 xml:space="preserve">  </w:t>
      </w:r>
      <w:r w:rsidR="00A5723D" w:rsidRPr="00C077E7">
        <w:rPr>
          <w:rFonts w:ascii="宋体" w:cs="宋体" w:hint="eastAsia"/>
          <w:color w:val="000000"/>
          <w:kern w:val="0"/>
          <w:szCs w:val="21"/>
          <w:lang w:val="zh-CN"/>
        </w:rPr>
        <w:t>欢迎加入燕麦科技，共创理想未来。</w:t>
      </w:r>
    </w:p>
    <w:p w:rsidR="008441AF" w:rsidRPr="008441AF" w:rsidRDefault="00F72431" w:rsidP="00F72431">
      <w:pPr>
        <w:widowControl/>
        <w:spacing w:line="420" w:lineRule="atLeast"/>
        <w:jc w:val="left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 xml:space="preserve">  </w:t>
      </w:r>
      <w:r w:rsidR="008441AF" w:rsidRPr="008441AF">
        <w:rPr>
          <w:rFonts w:ascii="宋体" w:cs="宋体" w:hint="eastAsia"/>
          <w:color w:val="000000"/>
          <w:kern w:val="0"/>
          <w:szCs w:val="21"/>
          <w:lang w:val="zh-CN"/>
        </w:rPr>
        <w:t>燕麦科技，为您创造！</w:t>
      </w:r>
    </w:p>
    <w:p w:rsidR="00680CE7" w:rsidRDefault="00680CE7" w:rsidP="008441AF">
      <w:pPr>
        <w:widowControl/>
        <w:spacing w:line="420" w:lineRule="atLeast"/>
        <w:jc w:val="left"/>
        <w:rPr>
          <w:rFonts w:ascii="宋体" w:hAnsi="宋体" w:cs="宋体"/>
          <w:b/>
          <w:color w:val="404040"/>
          <w:kern w:val="0"/>
          <w:sz w:val="24"/>
        </w:rPr>
      </w:pPr>
      <w:r w:rsidRPr="00680CE7">
        <w:rPr>
          <w:rFonts w:ascii="宋体" w:hAnsi="宋体" w:cs="宋体" w:hint="eastAsia"/>
          <w:b/>
          <w:color w:val="404040"/>
          <w:kern w:val="0"/>
          <w:sz w:val="24"/>
        </w:rPr>
        <w:t>二、招聘岗位</w:t>
      </w:r>
    </w:p>
    <w:tbl>
      <w:tblPr>
        <w:tblW w:w="10930" w:type="dxa"/>
        <w:tblInd w:w="93" w:type="dxa"/>
        <w:tblLook w:val="04A0"/>
      </w:tblPr>
      <w:tblGrid>
        <w:gridCol w:w="2425"/>
        <w:gridCol w:w="7371"/>
        <w:gridCol w:w="1134"/>
      </w:tblGrid>
      <w:tr w:rsidR="008325E0" w:rsidRPr="008325E0" w:rsidTr="009367B3">
        <w:trPr>
          <w:trHeight w:val="4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E0" w:rsidRPr="008325E0" w:rsidRDefault="008325E0" w:rsidP="00832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r w:rsidRPr="008325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需求岗位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5E0" w:rsidRPr="008325E0" w:rsidRDefault="008325E0" w:rsidP="008325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25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5E0" w:rsidRPr="008325E0" w:rsidRDefault="004D3473" w:rsidP="00270BA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 w:rsidR="008325E0" w:rsidRPr="008325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</w:tr>
      <w:tr w:rsidR="008325E0" w:rsidRPr="008325E0" w:rsidTr="009367B3">
        <w:trPr>
          <w:trHeight w:val="100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E0" w:rsidRPr="008325E0" w:rsidRDefault="00C2212C" w:rsidP="00A852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</w:t>
            </w:r>
            <w:r w:rsidR="00A852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</w:t>
            </w:r>
            <w:r w:rsidR="008325E0" w:rsidRPr="008325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36DB" w:rsidRPr="00EB36DB" w:rsidRDefault="00EB36DB" w:rsidP="00EB3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1、本科以上学历，机械设计制造及其自动化专业，专业基础扎实，英语通过CET</w:t>
            </w:r>
            <w:r w:rsidR="009602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  <w:p w:rsidR="00EB36DB" w:rsidRPr="00EB36DB" w:rsidRDefault="00EB36DB" w:rsidP="00EB3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2、熟练使用AutoCAD</w:t>
            </w:r>
            <w:r w:rsidR="00C34F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</w:t>
            </w: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一种3D（如Solidworks，Pro/E等）机械设计软件</w:t>
            </w:r>
          </w:p>
          <w:p w:rsidR="00EB36DB" w:rsidRPr="00EB36DB" w:rsidRDefault="00EB36DB" w:rsidP="00EB3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3、了解机械加工工艺，了解常用金属材料及工程塑料的加工特性</w:t>
            </w:r>
          </w:p>
          <w:p w:rsidR="008325E0" w:rsidRPr="008325E0" w:rsidRDefault="00EB36DB" w:rsidP="00EB3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4、思维敏捷，抗压能力强，具有较强的沟通能力与应变能力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5E0" w:rsidRPr="008325E0" w:rsidRDefault="004D3473" w:rsidP="00926F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8325E0" w:rsidRPr="008325E0" w:rsidTr="009367B3">
        <w:trPr>
          <w:trHeight w:val="838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E0" w:rsidRPr="008325E0" w:rsidRDefault="00413A8C" w:rsidP="00A852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</w:t>
            </w:r>
            <w:r w:rsidR="008325E0" w:rsidRPr="008325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开发工程师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41C" w:rsidRDefault="001A541C" w:rsidP="001A54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zh-CN"/>
              </w:rPr>
              <w:t>、本科以上学历，计算机、通信、电子或相关专业，硕士优先，如有软件开发项目经验，其他专业也可；</w:t>
            </w:r>
          </w:p>
          <w:p w:rsidR="001A541C" w:rsidRDefault="001A541C" w:rsidP="001A541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zh-CN"/>
              </w:rPr>
              <w:t>、掌握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  <w:lang w:val="zh-CN"/>
              </w:rPr>
              <w:t>C/C++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zh-CN"/>
              </w:rPr>
              <w:t>语言；做过软件项目的优先；</w:t>
            </w:r>
          </w:p>
          <w:p w:rsidR="008325E0" w:rsidRPr="008325E0" w:rsidRDefault="001A541C" w:rsidP="001A54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  <w:lang w:val="zh-CN"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  <w:lang w:val="zh-CN"/>
              </w:rPr>
              <w:t>、学习能力强，积极上进，勤奋踏实，善于沟通和表达，有钻研精神。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5E0" w:rsidRPr="008325E0" w:rsidRDefault="003D77FA" w:rsidP="00473D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473DC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325E0" w:rsidRPr="008325E0" w:rsidTr="009367B3">
        <w:trPr>
          <w:trHeight w:val="96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E0" w:rsidRPr="008325E0" w:rsidRDefault="00413A8C" w:rsidP="00A852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嵌入式</w:t>
            </w:r>
            <w:r w:rsidR="008325E0" w:rsidRPr="008325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软件工程师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5E0" w:rsidRPr="008325E0" w:rsidRDefault="008325E0" w:rsidP="00027E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1、本科以上学历，自动化、电子、通信等相关专业，</w:t>
            </w:r>
            <w:r w:rsidR="0032075F"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英语通过CET</w:t>
            </w:r>
            <w:r w:rsidR="009602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3207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027EE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7E51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027EE8"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思维敏捷</w:t>
            </w:r>
            <w:r w:rsidR="00027EE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7E51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抗压能力强，有团队合作精神和创新能力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027EE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、模电、数电基础知识扎实，熟悉MCU（STM32、AVR</w:t>
            </w:r>
            <w:r w:rsidR="007E519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）硬件系统设计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027EE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、熟悉嵌入式系统</w:t>
            </w:r>
            <w:r w:rsidR="00027EE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开发流程者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优先考虑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5E0" w:rsidRPr="008325E0" w:rsidRDefault="00B963D0" w:rsidP="00832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325E0" w:rsidRPr="008325E0" w:rsidTr="009367B3">
        <w:trPr>
          <w:trHeight w:val="11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E0" w:rsidRPr="008325E0" w:rsidRDefault="008325E0" w:rsidP="00A852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25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硬件</w:t>
            </w:r>
            <w:r w:rsidR="00A8520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DB" w:rsidRPr="00EB36DB" w:rsidRDefault="00EB36DB" w:rsidP="00EB3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1、本科以上学历，仪器仪表、自动化、电子信息、通信等相关专业</w:t>
            </w:r>
          </w:p>
          <w:p w:rsidR="00EB36DB" w:rsidRPr="00EB36DB" w:rsidRDefault="00EB36DB" w:rsidP="00EB3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2、英语四级以上，能读写说</w:t>
            </w:r>
          </w:p>
          <w:p w:rsidR="00EB36DB" w:rsidRPr="00EB36DB" w:rsidRDefault="00EB36DB" w:rsidP="00EB3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3、模电、数电基础知识扎实</w:t>
            </w:r>
          </w:p>
          <w:p w:rsidR="00EB36DB" w:rsidRPr="00EB36DB" w:rsidRDefault="00EB36DB" w:rsidP="00EB3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4、热爱开发工作，抗压能力强，有团队合作精神和创新能力</w:t>
            </w:r>
          </w:p>
          <w:p w:rsidR="008325E0" w:rsidRPr="008325E0" w:rsidRDefault="00EB36DB" w:rsidP="00EB36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6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5、在校参加过电子技能大赛或有实践项目经验优先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5E0" w:rsidRPr="008325E0" w:rsidRDefault="009049EB" w:rsidP="009049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3A8C" w:rsidRPr="008325E0" w:rsidTr="009367B3">
        <w:trPr>
          <w:trHeight w:val="9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990" w:rsidRDefault="001A7A44" w:rsidP="00A85201">
            <w:pPr>
              <w:widowControl/>
              <w:jc w:val="center"/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</w:pPr>
            <w:r w:rsidRPr="001A7A44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4524375</wp:posOffset>
                  </wp:positionH>
                  <wp:positionV relativeFrom="paragraph">
                    <wp:posOffset>6463030</wp:posOffset>
                  </wp:positionV>
                  <wp:extent cx="2762250" cy="1800225"/>
                  <wp:effectExtent l="19050" t="0" r="0" b="0"/>
                  <wp:wrapNone/>
                  <wp:docPr id="4" name="图片 0" descr="燕麦-招聘片.静止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燕麦-招聘片.静止0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13A8C" w:rsidRDefault="00413A8C" w:rsidP="00A85201">
            <w:pPr>
              <w:widowControl/>
              <w:jc w:val="center"/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t>图像处理工程师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4B10" w:rsidRDefault="00413A8C" w:rsidP="005377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="00690E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本科以上学历，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  <w:r w:rsidR="005377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或数学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相关专业，</w:t>
            </w:r>
            <w:r w:rsidR="00A76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专业基础扎实，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英语通过CET</w:t>
            </w:r>
            <w:r w:rsidR="009602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734B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5377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  <w:r w:rsidR="00734B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#</w:t>
            </w:r>
            <w:r w:rsidR="00A76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或VC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基础语法，会常用的串口通讯编程、Socket编程，掌握基础的</w:t>
            </w:r>
            <w:r w:rsidR="00A76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SQL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语法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734B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、对设备控制</w:t>
            </w:r>
            <w:r w:rsidR="005377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感兴趣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5377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有图像识别项目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经验</w:t>
            </w:r>
            <w:r w:rsidR="005377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者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优先</w:t>
            </w:r>
            <w:r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 w:rsidR="00734B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4、有深度学习实践经验者优先</w:t>
            </w:r>
          </w:p>
          <w:p w:rsidR="00413A8C" w:rsidRDefault="00734B10" w:rsidP="005377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413A8C"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A76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思维</w:t>
            </w:r>
            <w:r w:rsidR="005377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敏捷</w:t>
            </w:r>
            <w:r w:rsidR="00A76A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，具有较强的沟通能力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A8C" w:rsidRDefault="006C5EC9" w:rsidP="00832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13A8C" w:rsidRPr="008325E0" w:rsidTr="009367B3">
        <w:trPr>
          <w:trHeight w:val="9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C" w:rsidRDefault="00501BEC" w:rsidP="00A85201">
            <w:pPr>
              <w:widowControl/>
              <w:jc w:val="center"/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t>电气</w:t>
            </w:r>
            <w:r w:rsidR="00413A8C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t>工程师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BEC" w:rsidRPr="00501BEC" w:rsidRDefault="00501BEC" w:rsidP="00501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1B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1、本科及其以上学历，电气、自动化或相关专业</w:t>
            </w:r>
          </w:p>
          <w:p w:rsidR="00501BEC" w:rsidRPr="00501BEC" w:rsidRDefault="00501BEC" w:rsidP="00501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1B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2、能熟练使用办公软件、CAD等画图软件</w:t>
            </w:r>
          </w:p>
          <w:p w:rsidR="00501BEC" w:rsidRPr="00501BEC" w:rsidRDefault="00501BEC" w:rsidP="00501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1B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3、有良好的团队合作精神、较强的协调能力和良好的沟通表达能力</w:t>
            </w:r>
          </w:p>
          <w:p w:rsidR="00501BEC" w:rsidRPr="00501BEC" w:rsidRDefault="00501BEC" w:rsidP="00501B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1B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4、对工作负责，吃苦耐劳，能够承受设计、调试工作的压力</w:t>
            </w:r>
          </w:p>
          <w:p w:rsidR="00413A8C" w:rsidRDefault="00501BEC" w:rsidP="00B272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01B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5、有一定的英文读写能力(CET-4)</w:t>
            </w:r>
            <w:r w:rsidR="00B272A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 w:rsidRPr="00501B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有PLC编程经验的优先考虑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A8C" w:rsidRDefault="00473DC7" w:rsidP="00832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3A8C" w:rsidRPr="008325E0" w:rsidTr="009367B3">
        <w:trPr>
          <w:trHeight w:val="9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C" w:rsidRDefault="00413A8C" w:rsidP="00A85201">
            <w:pPr>
              <w:widowControl/>
              <w:jc w:val="center"/>
              <w:rPr>
                <w:rFonts w:ascii="宋体" w:hAnsi="宋体" w:cs="宋体"/>
                <w:noProof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lastRenderedPageBreak/>
              <w:t>IT开发工程师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3D0" w:rsidRPr="00B963D0" w:rsidRDefault="00B963D0" w:rsidP="00B963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63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B963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、本科以上学历，计算机相关专业，英语</w:t>
            </w:r>
            <w:r w:rsidRPr="00B963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CET4</w:t>
            </w:r>
            <w:r w:rsidRPr="00B963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及以上</w:t>
            </w:r>
          </w:p>
          <w:p w:rsidR="00B963D0" w:rsidRPr="00B963D0" w:rsidRDefault="00B963D0" w:rsidP="00B963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63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B963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、思维敏捷，抗压能力强，热爱软件编程工作，有团队合作精神和创新能力</w:t>
            </w:r>
          </w:p>
          <w:p w:rsidR="00B963D0" w:rsidRPr="00B963D0" w:rsidRDefault="00B963D0" w:rsidP="00B963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63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963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、掌握</w:t>
            </w:r>
            <w:r w:rsidRPr="00B963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C#</w:t>
            </w:r>
            <w:r w:rsidRPr="00B963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语言</w:t>
            </w:r>
            <w:r w:rsidRPr="00B963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,dotNet</w:t>
            </w:r>
            <w:r w:rsidRPr="00B963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技术，对面向对象编程有深刻理解</w:t>
            </w:r>
          </w:p>
          <w:p w:rsidR="00413A8C" w:rsidRDefault="00B963D0" w:rsidP="00B963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963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B963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、熟悉</w:t>
            </w:r>
            <w:r w:rsidRPr="00B963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SQL Server</w:t>
            </w:r>
            <w:r w:rsidRPr="00B963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数据库技术，会编写基本</w:t>
            </w:r>
            <w:r w:rsidRPr="00B963D0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SQL</w:t>
            </w:r>
            <w:r w:rsidRPr="00B963D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A8C" w:rsidRDefault="009049EB" w:rsidP="00832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D6E2E" w:rsidRPr="008325E0" w:rsidTr="009367B3">
        <w:trPr>
          <w:trHeight w:val="9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E2E" w:rsidRPr="00B53760" w:rsidRDefault="008D6E2E" w:rsidP="008325E0">
            <w:pPr>
              <w:widowControl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8D6E2E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E2E" w:rsidRPr="008D6E2E" w:rsidRDefault="008D6E2E" w:rsidP="008D6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1、硕士以上学历，会计类相关专业，持有初级证书，英语通过CET</w:t>
            </w:r>
            <w:r w:rsidR="009602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  <w:p w:rsidR="008D6E2E" w:rsidRPr="008D6E2E" w:rsidRDefault="008D6E2E" w:rsidP="008D6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2、熟练使用财务系统及办公软件如：Word、Excel、Powerpoint等；</w:t>
            </w:r>
          </w:p>
          <w:p w:rsidR="008D6E2E" w:rsidRPr="008D6E2E" w:rsidRDefault="008D6E2E" w:rsidP="008D6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3、能接受加班，较强的责任心和敬业精神，良好的组织协调能力及沟通能力、勤奋好学；</w:t>
            </w:r>
          </w:p>
          <w:p w:rsidR="008D6E2E" w:rsidRPr="006C0F07" w:rsidRDefault="008D6E2E" w:rsidP="008D6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4、工作细致、责任感强、有良好的团队合作精神。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E2E" w:rsidRDefault="00D66624" w:rsidP="00832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D6E2E" w:rsidRPr="008325E0" w:rsidTr="009367B3">
        <w:trPr>
          <w:trHeight w:val="9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E2E" w:rsidRPr="00B53760" w:rsidRDefault="008D6E2E" w:rsidP="008325E0">
            <w:pPr>
              <w:widowControl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8D6E2E">
              <w:rPr>
                <w:rFonts w:ascii="宋体" w:hAnsi="宋体" w:cs="宋体" w:hint="eastAsia"/>
                <w:noProof/>
                <w:color w:val="000000"/>
                <w:kern w:val="0"/>
                <w:sz w:val="22"/>
                <w:szCs w:val="22"/>
              </w:rPr>
              <w:t>商务专员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6E2E" w:rsidRPr="008D6E2E" w:rsidRDefault="008D6E2E" w:rsidP="008D6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1、本科以上学历，</w:t>
            </w:r>
            <w:r w:rsidR="007925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国际经济与贸易专业</w:t>
            </w:r>
            <w:r w:rsidR="00F23AB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,</w:t>
            </w: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英语通过CET</w:t>
            </w:r>
            <w:r w:rsidR="009602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  <w:p w:rsidR="008D6E2E" w:rsidRPr="008D6E2E" w:rsidRDefault="008D6E2E" w:rsidP="008D6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2、熟悉使用office等办公软件 </w:t>
            </w:r>
          </w:p>
          <w:p w:rsidR="008D6E2E" w:rsidRPr="008D6E2E" w:rsidRDefault="008D6E2E" w:rsidP="008D6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3、具有较强的沟通、协调能力、抗压能力</w:t>
            </w:r>
          </w:p>
          <w:p w:rsidR="008D6E2E" w:rsidRPr="006C0F07" w:rsidRDefault="008D6E2E" w:rsidP="008D6E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D6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4、思维敏捷、能吃苦耐劳、工作认真仔细，有较强的责任心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E2E" w:rsidRDefault="009049EB" w:rsidP="00832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13A8C" w:rsidRPr="008325E0" w:rsidTr="009367B3">
        <w:trPr>
          <w:trHeight w:val="9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8C" w:rsidRPr="008325E0" w:rsidRDefault="00413A8C" w:rsidP="00832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海外技术支持工程师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A8C" w:rsidRPr="006C0F07" w:rsidRDefault="00413A8C" w:rsidP="00413A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0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1、本科以上学历，自动化、电子信息、通信等相关专业；</w:t>
            </w:r>
          </w:p>
          <w:p w:rsidR="00413A8C" w:rsidRPr="006C0F07" w:rsidRDefault="00413A8C" w:rsidP="00413A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0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="009367B3" w:rsidRPr="008325E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英语通过CET</w:t>
            </w:r>
            <w:r w:rsidR="0096024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367B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  <w:r w:rsidRPr="006C0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，能听说读写；模电、数电基础知识扎实；</w:t>
            </w:r>
          </w:p>
          <w:p w:rsidR="00413A8C" w:rsidRPr="006C0F07" w:rsidRDefault="00413A8C" w:rsidP="00413A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0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3、热爱开发工作，抗压能力强，有团队合作精神和创新能力，能接受上夜班；</w:t>
            </w:r>
          </w:p>
          <w:p w:rsidR="00413A8C" w:rsidRPr="006C0F07" w:rsidRDefault="00413A8C" w:rsidP="00413A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0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4、在校参加过电子技能大赛或有实践项目经验优先；</w:t>
            </w:r>
          </w:p>
          <w:p w:rsidR="00413A8C" w:rsidRPr="008325E0" w:rsidRDefault="00413A8C" w:rsidP="004448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C0F0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5、入职需提供护照；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A8C" w:rsidRPr="008325E0" w:rsidRDefault="009049EB" w:rsidP="008325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:rsidR="008325E0" w:rsidRDefault="00680CE7" w:rsidP="008325E0">
      <w:pPr>
        <w:widowControl/>
        <w:spacing w:line="420" w:lineRule="atLeast"/>
        <w:jc w:val="left"/>
        <w:rPr>
          <w:rFonts w:ascii="宋体" w:hAnsi="宋体" w:cs="宋体"/>
          <w:b/>
          <w:color w:val="40404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404040"/>
          <w:kern w:val="0"/>
          <w:sz w:val="28"/>
          <w:szCs w:val="28"/>
        </w:rPr>
        <w:t>三</w:t>
      </w:r>
      <w:r w:rsidR="008325E0">
        <w:rPr>
          <w:rFonts w:ascii="宋体" w:hAnsi="宋体" w:cs="宋体" w:hint="eastAsia"/>
          <w:b/>
          <w:color w:val="404040"/>
          <w:kern w:val="0"/>
          <w:sz w:val="28"/>
          <w:szCs w:val="28"/>
        </w:rPr>
        <w:t>、</w:t>
      </w:r>
      <w:r w:rsidR="008325E0" w:rsidRPr="005D000D">
        <w:rPr>
          <w:rFonts w:ascii="宋体" w:hAnsi="宋体" w:cs="宋体" w:hint="eastAsia"/>
          <w:b/>
          <w:color w:val="404040"/>
          <w:kern w:val="0"/>
          <w:sz w:val="24"/>
        </w:rPr>
        <w:t>薪资福利政策</w:t>
      </w:r>
    </w:p>
    <w:p w:rsidR="00E315B5" w:rsidRPr="00F112C2" w:rsidRDefault="008325E0">
      <w:pPr>
        <w:widowControl/>
        <w:spacing w:line="420" w:lineRule="atLeast"/>
        <w:jc w:val="left"/>
        <w:rPr>
          <w:rFonts w:ascii="宋体" w:hAnsi="宋体" w:cs="宋体"/>
          <w:color w:val="404040"/>
          <w:kern w:val="0"/>
          <w:szCs w:val="21"/>
        </w:rPr>
      </w:pPr>
      <w:r w:rsidRPr="00F112C2">
        <w:rPr>
          <w:rFonts w:ascii="宋体" w:hAnsi="宋体" w:cs="宋体" w:hint="eastAsia"/>
          <w:color w:val="404040"/>
          <w:kern w:val="0"/>
          <w:szCs w:val="21"/>
          <w:lang w:val="zh-CN"/>
        </w:rPr>
        <w:t>1</w:t>
      </w:r>
      <w:r w:rsidRPr="00F112C2">
        <w:rPr>
          <w:rFonts w:ascii="宋体" w:hAnsi="宋体" w:cs="宋体" w:hint="eastAsia"/>
          <w:b/>
          <w:color w:val="404040"/>
          <w:kern w:val="0"/>
          <w:szCs w:val="21"/>
          <w:lang w:val="zh-CN"/>
        </w:rPr>
        <w:t>、</w:t>
      </w:r>
      <w:r w:rsidRPr="00F112C2">
        <w:rPr>
          <w:rFonts w:ascii="宋体" w:hAnsi="宋体" w:cs="宋体" w:hint="eastAsia"/>
          <w:b/>
          <w:color w:val="404040"/>
          <w:kern w:val="0"/>
          <w:szCs w:val="21"/>
        </w:rPr>
        <w:t>红包福利：</w:t>
      </w:r>
      <w:r w:rsidR="00B13CA0" w:rsidRPr="00B13CA0">
        <w:rPr>
          <w:rFonts w:ascii="宋体" w:hAnsi="宋体" w:cs="宋体" w:hint="eastAsia"/>
          <w:color w:val="404040"/>
          <w:kern w:val="0"/>
          <w:szCs w:val="21"/>
        </w:rPr>
        <w:t>年底双薪</w:t>
      </w:r>
      <w:r w:rsidR="00B13CA0">
        <w:rPr>
          <w:rFonts w:ascii="宋体" w:hAnsi="宋体" w:cs="宋体" w:hint="eastAsia"/>
          <w:b/>
          <w:color w:val="404040"/>
          <w:kern w:val="0"/>
          <w:szCs w:val="21"/>
        </w:rPr>
        <w:t>+</w:t>
      </w:r>
      <w:r w:rsidRPr="00F112C2">
        <w:rPr>
          <w:rFonts w:ascii="宋体" w:hAnsi="宋体" w:cs="宋体" w:hint="eastAsia"/>
          <w:color w:val="404040"/>
          <w:kern w:val="0"/>
          <w:szCs w:val="21"/>
        </w:rPr>
        <w:t>冲刺奖（1～3个月工资）</w:t>
      </w:r>
      <w:r w:rsidR="00A85201">
        <w:rPr>
          <w:rFonts w:ascii="宋体" w:hAnsi="宋体" w:cs="宋体" w:hint="eastAsia"/>
          <w:color w:val="404040"/>
          <w:kern w:val="0"/>
          <w:szCs w:val="21"/>
        </w:rPr>
        <w:t xml:space="preserve"> </w:t>
      </w:r>
    </w:p>
    <w:p w:rsidR="008325E0" w:rsidRPr="00F112C2" w:rsidRDefault="00445C77">
      <w:pPr>
        <w:widowControl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  <w:r w:rsidRPr="00F112C2">
        <w:rPr>
          <w:rFonts w:ascii="宋体" w:hAnsi="宋体" w:cs="宋体" w:hint="eastAsia"/>
          <w:color w:val="404040"/>
          <w:kern w:val="0"/>
          <w:szCs w:val="21"/>
        </w:rPr>
        <w:t>2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、</w:t>
      </w:r>
      <w:r w:rsidR="00191D33" w:rsidRPr="00F112C2">
        <w:rPr>
          <w:rFonts w:ascii="宋体" w:hAnsi="宋体" w:cs="宋体" w:hint="eastAsia"/>
          <w:b/>
          <w:color w:val="404040"/>
          <w:kern w:val="0"/>
          <w:szCs w:val="21"/>
        </w:rPr>
        <w:t>六</w:t>
      </w:r>
      <w:r w:rsidR="008325E0" w:rsidRPr="00F112C2">
        <w:rPr>
          <w:rFonts w:ascii="宋体" w:hAnsi="宋体" w:cs="宋体" w:hint="eastAsia"/>
          <w:b/>
          <w:color w:val="404040"/>
          <w:kern w:val="0"/>
          <w:szCs w:val="21"/>
        </w:rPr>
        <w:t>险一金：</w:t>
      </w:r>
      <w:r w:rsidR="008325E0" w:rsidRPr="00F112C2">
        <w:rPr>
          <w:rFonts w:hint="eastAsia"/>
          <w:color w:val="404040"/>
          <w:szCs w:val="21"/>
        </w:rPr>
        <w:t>办理养老、综合医疗、生育</w:t>
      </w:r>
      <w:r w:rsidR="00191D33" w:rsidRPr="00F112C2">
        <w:rPr>
          <w:rFonts w:hint="eastAsia"/>
          <w:color w:val="404040"/>
          <w:szCs w:val="21"/>
        </w:rPr>
        <w:t>险</w:t>
      </w:r>
      <w:r w:rsidR="008325E0" w:rsidRPr="00F112C2">
        <w:rPr>
          <w:rFonts w:hint="eastAsia"/>
          <w:color w:val="404040"/>
          <w:szCs w:val="21"/>
        </w:rPr>
        <w:t>、工伤、失业</w:t>
      </w:r>
      <w:r w:rsidR="00191D33" w:rsidRPr="00F112C2">
        <w:rPr>
          <w:rFonts w:hint="eastAsia"/>
          <w:color w:val="404040"/>
          <w:szCs w:val="21"/>
        </w:rPr>
        <w:t>险、意外伤害险</w:t>
      </w:r>
      <w:r w:rsidR="008325E0" w:rsidRPr="00F112C2">
        <w:rPr>
          <w:rFonts w:hint="eastAsia"/>
          <w:color w:val="404040"/>
          <w:szCs w:val="21"/>
        </w:rPr>
        <w:t>及住房公积金</w:t>
      </w:r>
      <w:r w:rsidR="00191D33" w:rsidRPr="00F112C2">
        <w:rPr>
          <w:rFonts w:hint="eastAsia"/>
          <w:color w:val="404040"/>
          <w:szCs w:val="21"/>
        </w:rPr>
        <w:t xml:space="preserve"> </w:t>
      </w:r>
    </w:p>
    <w:bookmarkEnd w:id="0"/>
    <w:p w:rsidR="008325E0" w:rsidRDefault="00445C77" w:rsidP="008325E0">
      <w:pPr>
        <w:widowControl/>
        <w:spacing w:line="420" w:lineRule="atLeast"/>
        <w:jc w:val="left"/>
        <w:rPr>
          <w:color w:val="404040"/>
          <w:szCs w:val="21"/>
        </w:rPr>
      </w:pPr>
      <w:r w:rsidRPr="00F112C2">
        <w:rPr>
          <w:rFonts w:ascii="宋体" w:hAnsi="宋体" w:cs="宋体" w:hint="eastAsia"/>
          <w:color w:val="404040"/>
          <w:kern w:val="0"/>
          <w:szCs w:val="21"/>
        </w:rPr>
        <w:t>3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、</w:t>
      </w:r>
      <w:r w:rsidR="008325E0" w:rsidRPr="00F112C2">
        <w:rPr>
          <w:rFonts w:ascii="宋体" w:hAnsi="宋体" w:cs="宋体" w:hint="eastAsia"/>
          <w:b/>
          <w:color w:val="404040"/>
          <w:kern w:val="0"/>
          <w:szCs w:val="21"/>
        </w:rPr>
        <w:t>休假：</w:t>
      </w:r>
      <w:r w:rsidR="008325E0" w:rsidRPr="00F112C2">
        <w:rPr>
          <w:rFonts w:hint="eastAsia"/>
          <w:color w:val="404040"/>
          <w:szCs w:val="21"/>
        </w:rPr>
        <w:t>依劳动法规定执行，如带薪年休假</w:t>
      </w:r>
      <w:r w:rsidR="00487AE4" w:rsidRPr="00F112C2">
        <w:rPr>
          <w:rFonts w:hint="eastAsia"/>
          <w:color w:val="404040"/>
          <w:szCs w:val="21"/>
        </w:rPr>
        <w:t>、婚假、产假、丧假</w:t>
      </w:r>
      <w:r w:rsidR="008325E0" w:rsidRPr="00F112C2">
        <w:rPr>
          <w:rFonts w:hint="eastAsia"/>
          <w:color w:val="404040"/>
          <w:szCs w:val="21"/>
        </w:rPr>
        <w:t>等</w:t>
      </w:r>
    </w:p>
    <w:p w:rsidR="0090216B" w:rsidRPr="00F112C2" w:rsidRDefault="0090216B" w:rsidP="008325E0">
      <w:pPr>
        <w:widowControl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  <w:r>
        <w:rPr>
          <w:rFonts w:hint="eastAsia"/>
          <w:color w:val="404040"/>
          <w:szCs w:val="21"/>
        </w:rPr>
        <w:t>4</w:t>
      </w:r>
      <w:r>
        <w:rPr>
          <w:rFonts w:hint="eastAsia"/>
          <w:color w:val="404040"/>
          <w:szCs w:val="21"/>
        </w:rPr>
        <w:t>、</w:t>
      </w:r>
      <w:r w:rsidRPr="0090216B">
        <w:rPr>
          <w:rFonts w:ascii="宋体" w:hAnsi="宋体" w:cs="宋体"/>
          <w:b/>
          <w:color w:val="404040"/>
          <w:kern w:val="0"/>
          <w:szCs w:val="21"/>
        </w:rPr>
        <w:t>TUP</w:t>
      </w:r>
      <w:r w:rsidRPr="0090216B">
        <w:rPr>
          <w:rFonts w:ascii="宋体" w:hAnsi="宋体" w:cs="宋体" w:hint="eastAsia"/>
          <w:b/>
          <w:color w:val="404040"/>
          <w:kern w:val="0"/>
          <w:szCs w:val="21"/>
        </w:rPr>
        <w:t>奖励期权计划：</w:t>
      </w:r>
      <w:r w:rsidRPr="0090216B">
        <w:rPr>
          <w:rFonts w:hint="eastAsia"/>
          <w:color w:val="404040"/>
          <w:szCs w:val="21"/>
        </w:rPr>
        <w:t>入职公司满两年的核心骨干、特批优秀员工，公司将实施</w:t>
      </w:r>
      <w:r w:rsidRPr="0090216B">
        <w:rPr>
          <w:color w:val="404040"/>
          <w:szCs w:val="21"/>
        </w:rPr>
        <w:t>TUP</w:t>
      </w:r>
      <w:r w:rsidRPr="0090216B">
        <w:rPr>
          <w:rFonts w:hint="eastAsia"/>
          <w:color w:val="404040"/>
          <w:szCs w:val="21"/>
        </w:rPr>
        <w:t>中长期激励机制，给予奖励递延分配。</w:t>
      </w:r>
    </w:p>
    <w:p w:rsidR="008325E0" w:rsidRPr="00F112C2" w:rsidRDefault="0090216B" w:rsidP="008325E0">
      <w:pPr>
        <w:widowControl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  <w:r>
        <w:rPr>
          <w:rFonts w:ascii="宋体" w:hAnsi="宋体" w:cs="宋体" w:hint="eastAsia"/>
          <w:color w:val="404040"/>
          <w:kern w:val="0"/>
          <w:szCs w:val="21"/>
        </w:rPr>
        <w:t>5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、</w:t>
      </w:r>
      <w:r w:rsidR="008325E0" w:rsidRPr="00F112C2">
        <w:rPr>
          <w:rFonts w:ascii="宋体" w:hAnsi="宋体" w:cs="宋体" w:hint="eastAsia"/>
          <w:b/>
          <w:color w:val="404040"/>
          <w:kern w:val="0"/>
          <w:szCs w:val="21"/>
        </w:rPr>
        <w:t>旅游：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每年</w:t>
      </w:r>
      <w:r w:rsidR="003D77FA" w:rsidRPr="00F112C2">
        <w:rPr>
          <w:rFonts w:ascii="宋体" w:hAnsi="宋体" w:cs="宋体" w:hint="eastAsia"/>
          <w:color w:val="404040"/>
          <w:kern w:val="0"/>
          <w:szCs w:val="21"/>
        </w:rPr>
        <w:t>均有一至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两次外出旅游</w:t>
      </w:r>
    </w:p>
    <w:p w:rsidR="008325E0" w:rsidRPr="00F112C2" w:rsidRDefault="0090216B" w:rsidP="008325E0">
      <w:pPr>
        <w:widowControl/>
        <w:spacing w:line="420" w:lineRule="atLeast"/>
        <w:jc w:val="left"/>
        <w:rPr>
          <w:rFonts w:ascii="宋体" w:hAnsi="宋体" w:cs="宋体"/>
          <w:color w:val="404040"/>
          <w:kern w:val="0"/>
          <w:szCs w:val="21"/>
        </w:rPr>
      </w:pPr>
      <w:r>
        <w:rPr>
          <w:rFonts w:ascii="宋体" w:hAnsi="宋体" w:cs="宋体" w:hint="eastAsia"/>
          <w:color w:val="404040"/>
          <w:kern w:val="0"/>
          <w:szCs w:val="21"/>
        </w:rPr>
        <w:t>6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、</w:t>
      </w:r>
      <w:r w:rsidR="008325E0" w:rsidRPr="00F112C2">
        <w:rPr>
          <w:rFonts w:ascii="宋体" w:hAnsi="宋体" w:cs="宋体" w:hint="eastAsia"/>
          <w:b/>
          <w:color w:val="404040"/>
          <w:kern w:val="0"/>
          <w:szCs w:val="21"/>
        </w:rPr>
        <w:t>生日福利：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公司为每月生日的员工发放生日礼物或举办生日party</w:t>
      </w:r>
    </w:p>
    <w:p w:rsidR="008325E0" w:rsidRPr="00F112C2" w:rsidRDefault="0090216B" w:rsidP="008325E0">
      <w:pPr>
        <w:widowControl/>
        <w:spacing w:line="420" w:lineRule="atLeast"/>
        <w:jc w:val="left"/>
        <w:rPr>
          <w:rFonts w:ascii="宋体" w:hAnsi="宋体" w:cs="宋体"/>
          <w:color w:val="404040"/>
          <w:kern w:val="0"/>
          <w:szCs w:val="21"/>
        </w:rPr>
      </w:pPr>
      <w:r>
        <w:rPr>
          <w:rFonts w:ascii="宋体" w:hAnsi="宋体" w:cs="宋体" w:hint="eastAsia"/>
          <w:color w:val="404040"/>
          <w:kern w:val="0"/>
          <w:szCs w:val="21"/>
        </w:rPr>
        <w:t>7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、</w:t>
      </w:r>
      <w:r w:rsidR="008325E0" w:rsidRPr="00F112C2">
        <w:rPr>
          <w:rFonts w:ascii="宋体" w:hAnsi="宋体" w:cs="宋体" w:hint="eastAsia"/>
          <w:b/>
          <w:color w:val="404040"/>
          <w:kern w:val="0"/>
          <w:szCs w:val="21"/>
        </w:rPr>
        <w:t>体检：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公司每两年组织一次免费体检</w:t>
      </w:r>
    </w:p>
    <w:p w:rsidR="00191D33" w:rsidRPr="00F112C2" w:rsidRDefault="0090216B" w:rsidP="00F112C2">
      <w:pPr>
        <w:widowControl/>
        <w:spacing w:line="420" w:lineRule="atLeast"/>
        <w:ind w:left="1050" w:hangingChars="500" w:hanging="1050"/>
        <w:jc w:val="left"/>
        <w:rPr>
          <w:rFonts w:ascii="宋体" w:hAnsi="宋体" w:cs="宋体"/>
          <w:color w:val="404040"/>
          <w:kern w:val="0"/>
          <w:szCs w:val="21"/>
        </w:rPr>
      </w:pPr>
      <w:r>
        <w:rPr>
          <w:rFonts w:ascii="宋体" w:hAnsi="宋体" w:cs="宋体" w:hint="eastAsia"/>
          <w:color w:val="404040"/>
          <w:kern w:val="0"/>
          <w:szCs w:val="21"/>
        </w:rPr>
        <w:t>8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、</w:t>
      </w:r>
      <w:r w:rsidR="008325E0" w:rsidRPr="00F112C2">
        <w:rPr>
          <w:rFonts w:ascii="宋体" w:hAnsi="宋体" w:cs="宋体" w:hint="eastAsia"/>
          <w:b/>
          <w:color w:val="404040"/>
          <w:kern w:val="0"/>
          <w:szCs w:val="21"/>
        </w:rPr>
        <w:t>食宿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：</w:t>
      </w:r>
      <w:r w:rsidR="00191D33" w:rsidRPr="00F112C2">
        <w:rPr>
          <w:rFonts w:ascii="宋体" w:hAnsi="宋体" w:cs="宋体" w:hint="eastAsia"/>
          <w:color w:val="404040"/>
          <w:kern w:val="0"/>
          <w:szCs w:val="21"/>
        </w:rPr>
        <w:t>免费提供六个月住宿</w:t>
      </w:r>
      <w:r w:rsidR="00A85201">
        <w:rPr>
          <w:rFonts w:ascii="宋体" w:hAnsi="宋体" w:cs="宋体" w:hint="eastAsia"/>
          <w:color w:val="404040"/>
          <w:kern w:val="0"/>
          <w:szCs w:val="21"/>
        </w:rPr>
        <w:t>，</w:t>
      </w:r>
      <w:r w:rsidR="00191D33" w:rsidRPr="00F112C2">
        <w:rPr>
          <w:rFonts w:ascii="宋体" w:hAnsi="宋体" w:cs="宋体" w:hint="eastAsia"/>
          <w:color w:val="404040"/>
          <w:kern w:val="0"/>
          <w:szCs w:val="21"/>
        </w:rPr>
        <w:t>提供床上用品、热水、空调、衣柜、电脑桌、无线Wifi，</w:t>
      </w:r>
      <w:r w:rsidR="000418C8" w:rsidRPr="00F112C2">
        <w:rPr>
          <w:rFonts w:ascii="宋体" w:hAnsi="宋体" w:cs="宋体" w:hint="eastAsia"/>
          <w:color w:val="404040"/>
          <w:kern w:val="0"/>
          <w:szCs w:val="21"/>
        </w:rPr>
        <w:t xml:space="preserve"> </w:t>
      </w:r>
      <w:r w:rsidR="00191D33" w:rsidRPr="00F112C2">
        <w:rPr>
          <w:rFonts w:ascii="宋体" w:hAnsi="宋体" w:cs="宋体" w:hint="eastAsia"/>
          <w:color w:val="404040"/>
          <w:kern w:val="0"/>
          <w:szCs w:val="21"/>
        </w:rPr>
        <w:t>提供冰箱、微波炉</w:t>
      </w:r>
      <w:r w:rsidR="00517D96" w:rsidRPr="00F112C2">
        <w:rPr>
          <w:rFonts w:ascii="宋体" w:hAnsi="宋体" w:cs="宋体" w:hint="eastAsia"/>
          <w:color w:val="404040"/>
          <w:kern w:val="0"/>
          <w:szCs w:val="21"/>
        </w:rPr>
        <w:t>、洗衣机</w:t>
      </w:r>
    </w:p>
    <w:p w:rsidR="008325E0" w:rsidRPr="00F112C2" w:rsidRDefault="0090216B" w:rsidP="008325E0">
      <w:pPr>
        <w:widowControl/>
        <w:spacing w:line="420" w:lineRule="atLeast"/>
        <w:jc w:val="left"/>
        <w:rPr>
          <w:rFonts w:ascii="宋体" w:hAnsi="宋体" w:cs="宋体"/>
          <w:color w:val="404040"/>
          <w:kern w:val="0"/>
          <w:szCs w:val="21"/>
        </w:rPr>
      </w:pPr>
      <w:r>
        <w:rPr>
          <w:rFonts w:ascii="宋体" w:hAnsi="宋体" w:cs="宋体" w:hint="eastAsia"/>
          <w:color w:val="404040"/>
          <w:kern w:val="0"/>
          <w:szCs w:val="21"/>
        </w:rPr>
        <w:t>9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、</w:t>
      </w:r>
      <w:r w:rsidR="008325E0" w:rsidRPr="00F112C2">
        <w:rPr>
          <w:rFonts w:ascii="宋体" w:hAnsi="宋体" w:cs="宋体" w:hint="eastAsia"/>
          <w:b/>
          <w:color w:val="404040"/>
          <w:kern w:val="0"/>
          <w:szCs w:val="21"/>
        </w:rPr>
        <w:t>加薪机会：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公司每年</w:t>
      </w:r>
      <w:r w:rsidR="00D66624">
        <w:rPr>
          <w:rFonts w:ascii="宋体" w:hAnsi="宋体" w:cs="宋体" w:hint="eastAsia"/>
          <w:color w:val="404040"/>
          <w:kern w:val="0"/>
          <w:szCs w:val="21"/>
        </w:rPr>
        <w:t>对</w:t>
      </w:r>
      <w:r w:rsidR="00907828">
        <w:rPr>
          <w:rFonts w:ascii="宋体" w:hAnsi="宋体" w:cs="宋体" w:hint="eastAsia"/>
          <w:color w:val="404040"/>
          <w:kern w:val="0"/>
          <w:szCs w:val="21"/>
        </w:rPr>
        <w:t>表现良好</w:t>
      </w:r>
      <w:r w:rsidR="00D66624">
        <w:rPr>
          <w:rFonts w:ascii="宋体" w:hAnsi="宋体" w:cs="宋体" w:hint="eastAsia"/>
          <w:color w:val="404040"/>
          <w:kern w:val="0"/>
          <w:szCs w:val="21"/>
        </w:rPr>
        <w:t>的员工</w:t>
      </w:r>
      <w:r w:rsidR="00907828">
        <w:rPr>
          <w:rFonts w:ascii="宋体" w:hAnsi="宋体" w:cs="宋体" w:hint="eastAsia"/>
          <w:color w:val="404040"/>
          <w:kern w:val="0"/>
          <w:szCs w:val="21"/>
        </w:rPr>
        <w:t>进行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薪资</w:t>
      </w:r>
      <w:r w:rsidR="00907828">
        <w:rPr>
          <w:rFonts w:ascii="宋体" w:hAnsi="宋体" w:cs="宋体" w:hint="eastAsia"/>
          <w:color w:val="404040"/>
          <w:kern w:val="0"/>
          <w:szCs w:val="21"/>
        </w:rPr>
        <w:t>调整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，优秀员工、优秀新人有额外奖励</w:t>
      </w:r>
    </w:p>
    <w:p w:rsidR="00191D33" w:rsidRPr="00F112C2" w:rsidRDefault="00B272A8" w:rsidP="008325E0">
      <w:pPr>
        <w:widowControl/>
        <w:spacing w:line="420" w:lineRule="atLeast"/>
        <w:jc w:val="left"/>
        <w:rPr>
          <w:rFonts w:ascii="宋体" w:hAnsi="宋体" w:cs="宋体"/>
          <w:color w:val="404040"/>
          <w:kern w:val="0"/>
          <w:szCs w:val="21"/>
        </w:rPr>
      </w:pPr>
      <w:r>
        <w:rPr>
          <w:rFonts w:ascii="宋体" w:hAnsi="宋体" w:cs="宋体" w:hint="eastAsia"/>
          <w:noProof/>
          <w:color w:val="404040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193675</wp:posOffset>
            </wp:positionV>
            <wp:extent cx="2762250" cy="2114550"/>
            <wp:effectExtent l="19050" t="0" r="0" b="0"/>
            <wp:wrapNone/>
            <wp:docPr id="5" name="图片 4" descr="燕麦-招聘片.静止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燕麦-招聘片.静止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4FC5">
        <w:rPr>
          <w:rFonts w:ascii="宋体" w:hAnsi="宋体" w:cs="宋体" w:hint="eastAsia"/>
          <w:color w:val="404040"/>
          <w:kern w:val="0"/>
          <w:szCs w:val="21"/>
        </w:rPr>
        <w:t>10</w:t>
      </w:r>
      <w:r w:rsidR="00191D33" w:rsidRPr="00F112C2">
        <w:rPr>
          <w:rFonts w:ascii="宋体" w:hAnsi="宋体" w:cs="宋体" w:hint="eastAsia"/>
          <w:color w:val="404040"/>
          <w:kern w:val="0"/>
          <w:szCs w:val="21"/>
        </w:rPr>
        <w:t>、</w:t>
      </w:r>
      <w:r w:rsidR="00191D33" w:rsidRPr="00F112C2">
        <w:rPr>
          <w:rFonts w:ascii="宋体" w:hAnsi="宋体" w:cs="宋体" w:hint="eastAsia"/>
          <w:b/>
          <w:color w:val="404040"/>
          <w:kern w:val="0"/>
          <w:szCs w:val="21"/>
        </w:rPr>
        <w:t>活动场地：</w:t>
      </w:r>
      <w:r w:rsidR="00191D33" w:rsidRPr="00F112C2">
        <w:rPr>
          <w:rFonts w:ascii="宋体" w:hAnsi="宋体" w:cs="宋体" w:hint="eastAsia"/>
          <w:color w:val="404040"/>
          <w:kern w:val="0"/>
          <w:szCs w:val="21"/>
        </w:rPr>
        <w:t>健身房、篮球场、乒乓球场、羽毛球场</w:t>
      </w:r>
    </w:p>
    <w:p w:rsidR="00F112C2" w:rsidRDefault="00445C77" w:rsidP="00F112C2">
      <w:pPr>
        <w:widowControl/>
        <w:spacing w:line="420" w:lineRule="atLeast"/>
        <w:jc w:val="left"/>
        <w:rPr>
          <w:rFonts w:ascii="宋体" w:hAnsi="宋体" w:cs="宋体"/>
          <w:color w:val="404040"/>
          <w:kern w:val="0"/>
          <w:szCs w:val="21"/>
        </w:rPr>
      </w:pPr>
      <w:r w:rsidRPr="00F112C2">
        <w:rPr>
          <w:rFonts w:ascii="宋体" w:hAnsi="宋体" w:cs="宋体" w:hint="eastAsia"/>
          <w:color w:val="404040"/>
          <w:kern w:val="0"/>
          <w:szCs w:val="21"/>
        </w:rPr>
        <w:t>1</w:t>
      </w:r>
      <w:r w:rsidR="00C34FC5">
        <w:rPr>
          <w:rFonts w:ascii="宋体" w:hAnsi="宋体" w:cs="宋体" w:hint="eastAsia"/>
          <w:color w:val="404040"/>
          <w:kern w:val="0"/>
          <w:szCs w:val="21"/>
        </w:rPr>
        <w:t>1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、</w:t>
      </w:r>
      <w:r w:rsidR="008325E0" w:rsidRPr="00F112C2">
        <w:rPr>
          <w:rFonts w:ascii="宋体" w:hAnsi="宋体" w:cs="宋体" w:hint="eastAsia"/>
          <w:b/>
          <w:color w:val="404040"/>
          <w:kern w:val="0"/>
          <w:szCs w:val="21"/>
        </w:rPr>
        <w:t>其它活动：</w:t>
      </w:r>
      <w:r w:rsidR="008325E0" w:rsidRPr="00F112C2">
        <w:rPr>
          <w:rFonts w:ascii="宋体" w:hAnsi="宋体" w:cs="宋体" w:hint="eastAsia"/>
          <w:color w:val="404040"/>
          <w:kern w:val="0"/>
          <w:szCs w:val="21"/>
        </w:rPr>
        <w:t>公司不定期举行各种文体活动</w:t>
      </w:r>
      <w:r w:rsidR="002F0F94">
        <w:rPr>
          <w:rFonts w:ascii="宋体" w:hAnsi="宋体" w:cs="宋体" w:hint="eastAsia"/>
          <w:color w:val="404040"/>
          <w:kern w:val="0"/>
          <w:szCs w:val="21"/>
        </w:rPr>
        <w:t xml:space="preserve"> </w:t>
      </w:r>
    </w:p>
    <w:p w:rsidR="003F5F16" w:rsidRPr="005D000D" w:rsidRDefault="00680CE7" w:rsidP="00F112C2">
      <w:pPr>
        <w:widowControl/>
        <w:spacing w:line="420" w:lineRule="atLeast"/>
        <w:jc w:val="left"/>
        <w:rPr>
          <w:rFonts w:ascii="宋体" w:hAnsi="宋体" w:cs="宋体"/>
          <w:b/>
          <w:color w:val="404040"/>
          <w:kern w:val="0"/>
          <w:sz w:val="24"/>
        </w:rPr>
      </w:pPr>
      <w:r w:rsidRPr="005D000D">
        <w:rPr>
          <w:rFonts w:ascii="宋体" w:hAnsi="宋体" w:cs="宋体" w:hint="eastAsia"/>
          <w:b/>
          <w:color w:val="404040"/>
          <w:kern w:val="0"/>
          <w:sz w:val="24"/>
        </w:rPr>
        <w:t>四</w:t>
      </w:r>
      <w:r w:rsidR="009A4E5B" w:rsidRPr="005D000D">
        <w:rPr>
          <w:rFonts w:ascii="宋体" w:hAnsi="宋体" w:cs="宋体" w:hint="eastAsia"/>
          <w:b/>
          <w:color w:val="404040"/>
          <w:kern w:val="0"/>
          <w:sz w:val="24"/>
        </w:rPr>
        <w:t>、联系方式</w:t>
      </w:r>
    </w:p>
    <w:p w:rsidR="00F97225" w:rsidRDefault="009A4E5B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  <w:r w:rsidRPr="00690E6F">
        <w:rPr>
          <w:rFonts w:ascii="宋体" w:hAnsi="宋体" w:cs="宋体" w:hint="eastAsia"/>
          <w:color w:val="404040"/>
          <w:kern w:val="0"/>
          <w:szCs w:val="21"/>
        </w:rPr>
        <w:t>联系人：</w:t>
      </w:r>
      <w:r w:rsidRPr="00B963D0">
        <w:rPr>
          <w:rFonts w:ascii="宋体" w:hAnsi="宋体" w:cs="宋体" w:hint="eastAsia"/>
          <w:b/>
          <w:color w:val="404040"/>
          <w:kern w:val="0"/>
          <w:szCs w:val="21"/>
        </w:rPr>
        <w:t>李先生</w:t>
      </w:r>
      <w:r w:rsidRPr="00690E6F">
        <w:rPr>
          <w:rFonts w:ascii="宋体" w:hAnsi="宋体" w:cs="宋体" w:hint="eastAsia"/>
          <w:color w:val="404040"/>
          <w:kern w:val="0"/>
          <w:szCs w:val="21"/>
        </w:rPr>
        <w:t xml:space="preserve">   </w:t>
      </w:r>
      <w:r w:rsidR="00191D33" w:rsidRPr="00690E6F">
        <w:rPr>
          <w:rFonts w:ascii="宋体" w:hAnsi="宋体" w:cs="宋体" w:hint="eastAsia"/>
          <w:b/>
          <w:color w:val="404040"/>
          <w:kern w:val="0"/>
          <w:szCs w:val="21"/>
        </w:rPr>
        <w:t>15</w:t>
      </w:r>
      <w:r w:rsidR="003D77FA" w:rsidRPr="00690E6F">
        <w:rPr>
          <w:rFonts w:ascii="宋体" w:hAnsi="宋体" w:cs="宋体" w:hint="eastAsia"/>
          <w:b/>
          <w:color w:val="404040"/>
          <w:kern w:val="0"/>
          <w:szCs w:val="21"/>
        </w:rPr>
        <w:t>014031622</w:t>
      </w:r>
      <w:r w:rsidRPr="00690E6F">
        <w:rPr>
          <w:rFonts w:ascii="宋体" w:hAnsi="宋体" w:cs="宋体" w:hint="eastAsia"/>
          <w:b/>
          <w:color w:val="404040"/>
          <w:kern w:val="0"/>
          <w:szCs w:val="21"/>
        </w:rPr>
        <w:t xml:space="preserve">  </w:t>
      </w:r>
      <w:r w:rsidR="00F97225">
        <w:rPr>
          <w:rFonts w:ascii="宋体" w:hAnsi="宋体" w:cs="宋体" w:hint="eastAsia"/>
          <w:b/>
          <w:color w:val="404040"/>
          <w:kern w:val="0"/>
          <w:szCs w:val="21"/>
        </w:rPr>
        <w:t xml:space="preserve"> </w:t>
      </w:r>
      <w:r w:rsidR="00907828">
        <w:rPr>
          <w:rFonts w:ascii="宋体" w:hAnsi="宋体" w:cs="宋体" w:hint="eastAsia"/>
          <w:b/>
          <w:color w:val="404040"/>
          <w:kern w:val="0"/>
          <w:szCs w:val="21"/>
        </w:rPr>
        <w:t>王先生 13823578505</w:t>
      </w:r>
      <w:r w:rsidR="00F97225">
        <w:rPr>
          <w:rFonts w:ascii="宋体" w:hAnsi="宋体" w:cs="宋体" w:hint="eastAsia"/>
          <w:b/>
          <w:color w:val="404040"/>
          <w:kern w:val="0"/>
          <w:szCs w:val="21"/>
        </w:rPr>
        <w:t xml:space="preserve">  </w:t>
      </w:r>
    </w:p>
    <w:p w:rsidR="003F5F16" w:rsidRPr="00690E6F" w:rsidRDefault="009A4E5B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color w:val="404040"/>
          <w:kern w:val="0"/>
          <w:szCs w:val="21"/>
        </w:rPr>
      </w:pPr>
      <w:r w:rsidRPr="00690E6F">
        <w:rPr>
          <w:rFonts w:ascii="宋体" w:hAnsi="宋体" w:cs="宋体" w:hint="eastAsia"/>
          <w:color w:val="404040"/>
          <w:kern w:val="0"/>
          <w:szCs w:val="21"/>
        </w:rPr>
        <w:t xml:space="preserve">Tel： </w:t>
      </w:r>
      <w:r w:rsidRPr="00690E6F">
        <w:rPr>
          <w:rFonts w:ascii="宋体" w:hAnsi="宋体" w:cs="宋体" w:hint="eastAsia"/>
          <w:b/>
          <w:color w:val="404040"/>
          <w:kern w:val="0"/>
          <w:szCs w:val="21"/>
        </w:rPr>
        <w:t>0755-26950520</w:t>
      </w:r>
      <w:r w:rsidR="003D77FA" w:rsidRPr="00690E6F">
        <w:rPr>
          <w:rFonts w:ascii="宋体" w:hAnsi="宋体" w:cs="宋体" w:hint="eastAsia"/>
          <w:b/>
          <w:color w:val="404040"/>
          <w:kern w:val="0"/>
          <w:szCs w:val="21"/>
        </w:rPr>
        <w:t xml:space="preserve"> </w:t>
      </w:r>
    </w:p>
    <w:p w:rsidR="008441AF" w:rsidRPr="00690E6F" w:rsidRDefault="009A4E5B" w:rsidP="008441AF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color w:val="404040"/>
          <w:kern w:val="0"/>
          <w:szCs w:val="21"/>
        </w:rPr>
      </w:pPr>
      <w:r w:rsidRPr="00690E6F">
        <w:rPr>
          <w:rFonts w:ascii="宋体" w:hAnsi="宋体" w:cs="宋体" w:hint="eastAsia"/>
          <w:color w:val="404040"/>
          <w:kern w:val="0"/>
          <w:szCs w:val="21"/>
        </w:rPr>
        <w:t>联系邮箱：</w:t>
      </w:r>
      <w:hyperlink r:id="rId10" w:history="1">
        <w:r w:rsidR="00D36F67" w:rsidRPr="00690E6F">
          <w:rPr>
            <w:rFonts w:ascii="宋体" w:hAnsi="宋体" w:cs="宋体" w:hint="eastAsia"/>
            <w:b/>
            <w:color w:val="404040"/>
            <w:kern w:val="0"/>
            <w:szCs w:val="21"/>
          </w:rPr>
          <w:t>HR</w:t>
        </w:r>
        <w:r w:rsidRPr="00690E6F">
          <w:rPr>
            <w:rFonts w:ascii="宋体" w:hAnsi="宋体" w:cs="宋体" w:hint="eastAsia"/>
            <w:b/>
            <w:color w:val="404040"/>
            <w:kern w:val="0"/>
            <w:szCs w:val="21"/>
          </w:rPr>
          <w:t>@yanmade.com</w:t>
        </w:r>
      </w:hyperlink>
      <w:r w:rsidR="008441AF">
        <w:rPr>
          <w:rFonts w:ascii="宋体" w:hAnsi="宋体" w:cs="宋体" w:hint="eastAsia"/>
          <w:color w:val="404040"/>
          <w:kern w:val="0"/>
          <w:szCs w:val="21"/>
        </w:rPr>
        <w:t xml:space="preserve">  </w:t>
      </w:r>
      <w:r w:rsidR="00F97225">
        <w:rPr>
          <w:rFonts w:ascii="宋体" w:hAnsi="宋体" w:cs="宋体" w:hint="eastAsia"/>
          <w:color w:val="404040"/>
          <w:kern w:val="0"/>
          <w:szCs w:val="21"/>
        </w:rPr>
        <w:t xml:space="preserve"> </w:t>
      </w:r>
      <w:r w:rsidR="008441AF" w:rsidRPr="00690E6F">
        <w:rPr>
          <w:rFonts w:ascii="宋体" w:hAnsi="宋体" w:cs="宋体" w:hint="eastAsia"/>
          <w:color w:val="404040"/>
          <w:kern w:val="0"/>
          <w:szCs w:val="21"/>
        </w:rPr>
        <w:t>网址：</w:t>
      </w:r>
      <w:hyperlink r:id="rId11" w:history="1">
        <w:r w:rsidR="00903990" w:rsidRPr="00F42D6A">
          <w:rPr>
            <w:rStyle w:val="aa"/>
            <w:rFonts w:ascii="宋体" w:hAnsi="宋体" w:cs="宋体"/>
            <w:kern w:val="0"/>
            <w:szCs w:val="21"/>
          </w:rPr>
          <w:t>http://www.yanmade.com</w:t>
        </w:r>
      </w:hyperlink>
    </w:p>
    <w:p w:rsidR="003F5F16" w:rsidRPr="00690E6F" w:rsidRDefault="00D66624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color w:val="404040"/>
          <w:kern w:val="0"/>
          <w:szCs w:val="21"/>
        </w:rPr>
      </w:pPr>
      <w:r>
        <w:rPr>
          <w:rFonts w:ascii="宋体" w:hAnsi="宋体" w:cs="宋体" w:hint="eastAsia"/>
          <w:color w:val="404040"/>
          <w:kern w:val="0"/>
          <w:szCs w:val="21"/>
        </w:rPr>
        <w:t>地址：广东省深圳市南山区西丽镇阳光工业区阳光六路燕麦科技</w:t>
      </w:r>
    </w:p>
    <w:p w:rsidR="00D36F67" w:rsidRDefault="00D36F67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b/>
          <w:color w:val="404040"/>
          <w:kern w:val="0"/>
          <w:sz w:val="24"/>
        </w:rPr>
      </w:pPr>
      <w:r>
        <w:rPr>
          <w:rFonts w:ascii="宋体" w:hAnsi="宋体" w:cs="宋体" w:hint="eastAsia"/>
          <w:b/>
          <w:color w:val="404040"/>
          <w:kern w:val="0"/>
          <w:sz w:val="24"/>
        </w:rPr>
        <w:t>五、招聘流程</w:t>
      </w:r>
    </w:p>
    <w:p w:rsidR="003F5F16" w:rsidRPr="00690E6F" w:rsidRDefault="00B272A8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  <w:r>
        <w:rPr>
          <w:rFonts w:ascii="宋体" w:hAnsi="宋体" w:cs="宋体" w:hint="eastAsia"/>
          <w:b/>
          <w:noProof/>
          <w:color w:val="404040"/>
          <w:kern w:val="0"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241300</wp:posOffset>
            </wp:positionV>
            <wp:extent cx="2762250" cy="1971675"/>
            <wp:effectExtent l="19050" t="0" r="0" b="0"/>
            <wp:wrapNone/>
            <wp:docPr id="2" name="图片 3" descr="燕麦-招聘片.静止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燕麦-招聘片.静止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6F67" w:rsidRPr="00690E6F">
        <w:rPr>
          <w:rFonts w:ascii="宋体" w:hAnsi="宋体" w:cs="宋体" w:hint="eastAsia"/>
          <w:b/>
          <w:color w:val="404040"/>
          <w:kern w:val="0"/>
          <w:szCs w:val="21"/>
        </w:rPr>
        <w:t>1、网络投递：即日可随时投递   邮箱</w:t>
      </w:r>
      <w:r w:rsidR="00191D33" w:rsidRPr="00690E6F">
        <w:rPr>
          <w:rFonts w:ascii="宋体" w:hAnsi="宋体" w:cs="宋体" w:hint="eastAsia"/>
          <w:b/>
          <w:color w:val="404040"/>
          <w:kern w:val="0"/>
          <w:szCs w:val="21"/>
        </w:rPr>
        <w:t xml:space="preserve"> </w:t>
      </w:r>
      <w:r w:rsidR="00D36F67" w:rsidRPr="00690E6F">
        <w:rPr>
          <w:rFonts w:ascii="宋体" w:hAnsi="宋体" w:cs="宋体" w:hint="eastAsia"/>
          <w:b/>
          <w:color w:val="404040"/>
          <w:kern w:val="0"/>
          <w:szCs w:val="21"/>
        </w:rPr>
        <w:t>HR@yanmade.com</w:t>
      </w:r>
    </w:p>
    <w:p w:rsidR="003F5F16" w:rsidRDefault="00D36F67" w:rsidP="008441AF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  <w:r w:rsidRPr="00690E6F">
        <w:rPr>
          <w:rFonts w:ascii="宋体" w:hAnsi="宋体" w:cs="宋体" w:hint="eastAsia"/>
          <w:b/>
          <w:color w:val="404040"/>
          <w:kern w:val="0"/>
          <w:szCs w:val="21"/>
        </w:rPr>
        <w:t>2、校园招聘：</w:t>
      </w:r>
      <w:r w:rsidR="009A4E5B" w:rsidRPr="00690E6F">
        <w:rPr>
          <w:rFonts w:ascii="宋体" w:hAnsi="宋体" w:cs="宋体" w:hint="eastAsia"/>
          <w:b/>
          <w:color w:val="404040"/>
          <w:kern w:val="0"/>
          <w:szCs w:val="21"/>
        </w:rPr>
        <w:t>宣讲→投递简历→笔试→面试→复试→录用（签三方协议）</w:t>
      </w:r>
    </w:p>
    <w:p w:rsidR="00B06B94" w:rsidRDefault="00B06B94" w:rsidP="008441AF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  <w:r>
        <w:rPr>
          <w:rFonts w:ascii="宋体" w:hAnsi="宋体" w:cs="宋体" w:hint="eastAsia"/>
          <w:b/>
          <w:noProof/>
          <w:color w:val="404040"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127000</wp:posOffset>
            </wp:positionV>
            <wp:extent cx="1515110" cy="1485900"/>
            <wp:effectExtent l="19050" t="0" r="8890" b="0"/>
            <wp:wrapNone/>
            <wp:docPr id="1" name="图片 0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9B2" w:rsidRDefault="00EC29B2" w:rsidP="008441AF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</w:p>
    <w:p w:rsidR="00B06B94" w:rsidRDefault="00B06B94" w:rsidP="008441AF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</w:p>
    <w:p w:rsidR="00B06B94" w:rsidRDefault="00B06B94" w:rsidP="008441AF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</w:p>
    <w:p w:rsidR="00B06B94" w:rsidRDefault="00B06B94" w:rsidP="008441AF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</w:p>
    <w:p w:rsidR="00B06B94" w:rsidRDefault="00B06B94" w:rsidP="008441AF">
      <w:pPr>
        <w:autoSpaceDE w:val="0"/>
        <w:autoSpaceDN w:val="0"/>
        <w:adjustRightInd w:val="0"/>
        <w:spacing w:line="420" w:lineRule="atLeast"/>
        <w:jc w:val="left"/>
        <w:rPr>
          <w:rFonts w:ascii="宋体" w:hAnsi="宋体" w:cs="宋体"/>
          <w:b/>
          <w:color w:val="404040"/>
          <w:kern w:val="0"/>
          <w:szCs w:val="21"/>
        </w:rPr>
      </w:pPr>
    </w:p>
    <w:p w:rsidR="00B06B94" w:rsidRPr="00690E6F" w:rsidRDefault="00941162" w:rsidP="00B06B94">
      <w:pPr>
        <w:autoSpaceDE w:val="0"/>
        <w:autoSpaceDN w:val="0"/>
        <w:adjustRightInd w:val="0"/>
        <w:spacing w:line="420" w:lineRule="atLeast"/>
        <w:ind w:firstLineChars="98" w:firstLine="207"/>
        <w:jc w:val="left"/>
        <w:rPr>
          <w:rFonts w:ascii="宋体" w:hAnsi="宋体" w:cs="宋体"/>
          <w:b/>
          <w:color w:val="404040"/>
          <w:kern w:val="0"/>
          <w:szCs w:val="21"/>
        </w:rPr>
      </w:pPr>
      <w:r>
        <w:rPr>
          <w:rFonts w:ascii="宋体" w:hAnsi="宋体" w:cs="宋体" w:hint="eastAsia"/>
          <w:b/>
          <w:color w:val="404040"/>
          <w:kern w:val="0"/>
          <w:szCs w:val="21"/>
        </w:rPr>
        <w:t>（扫</w:t>
      </w:r>
      <w:r w:rsidR="00B06B94">
        <w:rPr>
          <w:rFonts w:ascii="宋体" w:hAnsi="宋体" w:cs="宋体" w:hint="eastAsia"/>
          <w:b/>
          <w:color w:val="404040"/>
          <w:kern w:val="0"/>
          <w:szCs w:val="21"/>
        </w:rPr>
        <w:t>一</w:t>
      </w:r>
      <w:r>
        <w:rPr>
          <w:rFonts w:ascii="宋体" w:hAnsi="宋体" w:cs="宋体" w:hint="eastAsia"/>
          <w:b/>
          <w:color w:val="404040"/>
          <w:kern w:val="0"/>
          <w:szCs w:val="21"/>
        </w:rPr>
        <w:t>扫</w:t>
      </w:r>
      <w:r w:rsidR="00B06B94">
        <w:rPr>
          <w:rFonts w:ascii="宋体" w:hAnsi="宋体" w:cs="宋体" w:hint="eastAsia"/>
          <w:b/>
          <w:color w:val="404040"/>
          <w:kern w:val="0"/>
          <w:szCs w:val="21"/>
        </w:rPr>
        <w:t>，简历投递）</w:t>
      </w:r>
    </w:p>
    <w:sectPr w:rsidR="00B06B94" w:rsidRPr="00690E6F" w:rsidSect="00903990">
      <w:pgSz w:w="12240" w:h="15840"/>
      <w:pgMar w:top="142" w:right="474" w:bottom="142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99" w:rsidRDefault="00B01999" w:rsidP="00830076">
      <w:r>
        <w:separator/>
      </w:r>
    </w:p>
  </w:endnote>
  <w:endnote w:type="continuationSeparator" w:id="1">
    <w:p w:rsidR="00B01999" w:rsidRDefault="00B01999" w:rsidP="0083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99" w:rsidRDefault="00B01999" w:rsidP="00830076">
      <w:r>
        <w:separator/>
      </w:r>
    </w:p>
  </w:footnote>
  <w:footnote w:type="continuationSeparator" w:id="1">
    <w:p w:rsidR="00B01999" w:rsidRDefault="00B01999" w:rsidP="00830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64E"/>
    <w:multiLevelType w:val="multilevel"/>
    <w:tmpl w:val="00DE66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E08D3"/>
    <w:multiLevelType w:val="multilevel"/>
    <w:tmpl w:val="087E08D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444444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DD2356"/>
    <w:multiLevelType w:val="multilevel"/>
    <w:tmpl w:val="2EDD2356"/>
    <w:lvl w:ilvl="0">
      <w:start w:val="4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6773D6"/>
    <w:multiLevelType w:val="hybridMultilevel"/>
    <w:tmpl w:val="F81AC8D2"/>
    <w:lvl w:ilvl="0" w:tplc="D6CE59B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1299"/>
    <w:rsid w:val="00011BDF"/>
    <w:rsid w:val="0001282B"/>
    <w:rsid w:val="00012A94"/>
    <w:rsid w:val="00013CF4"/>
    <w:rsid w:val="0001623E"/>
    <w:rsid w:val="000221CF"/>
    <w:rsid w:val="000232C1"/>
    <w:rsid w:val="00023D7F"/>
    <w:rsid w:val="00027EE8"/>
    <w:rsid w:val="00030DA2"/>
    <w:rsid w:val="000418C8"/>
    <w:rsid w:val="0004206E"/>
    <w:rsid w:val="0004710D"/>
    <w:rsid w:val="00050092"/>
    <w:rsid w:val="000560B4"/>
    <w:rsid w:val="000653B4"/>
    <w:rsid w:val="00071305"/>
    <w:rsid w:val="00075C55"/>
    <w:rsid w:val="000822A6"/>
    <w:rsid w:val="00082441"/>
    <w:rsid w:val="00085338"/>
    <w:rsid w:val="00092CF4"/>
    <w:rsid w:val="00095A6E"/>
    <w:rsid w:val="000A443A"/>
    <w:rsid w:val="000B31D9"/>
    <w:rsid w:val="000B4EC6"/>
    <w:rsid w:val="000C2F13"/>
    <w:rsid w:val="000C3ABF"/>
    <w:rsid w:val="000C6DBC"/>
    <w:rsid w:val="000C74BF"/>
    <w:rsid w:val="000E011F"/>
    <w:rsid w:val="000E28B5"/>
    <w:rsid w:val="000F39C0"/>
    <w:rsid w:val="000F4CE8"/>
    <w:rsid w:val="0010270B"/>
    <w:rsid w:val="00104292"/>
    <w:rsid w:val="00107D5B"/>
    <w:rsid w:val="00111A20"/>
    <w:rsid w:val="00111E53"/>
    <w:rsid w:val="001200A0"/>
    <w:rsid w:val="00121340"/>
    <w:rsid w:val="00122B2B"/>
    <w:rsid w:val="00124D6D"/>
    <w:rsid w:val="001326CA"/>
    <w:rsid w:val="0013318F"/>
    <w:rsid w:val="00133461"/>
    <w:rsid w:val="00136193"/>
    <w:rsid w:val="001362E4"/>
    <w:rsid w:val="0014605D"/>
    <w:rsid w:val="00152535"/>
    <w:rsid w:val="001537AA"/>
    <w:rsid w:val="001561FF"/>
    <w:rsid w:val="0016531D"/>
    <w:rsid w:val="00165489"/>
    <w:rsid w:val="00172A27"/>
    <w:rsid w:val="001745D0"/>
    <w:rsid w:val="001757EB"/>
    <w:rsid w:val="00175FD1"/>
    <w:rsid w:val="001817FA"/>
    <w:rsid w:val="00181938"/>
    <w:rsid w:val="00185AC0"/>
    <w:rsid w:val="00186189"/>
    <w:rsid w:val="00191D33"/>
    <w:rsid w:val="001A4925"/>
    <w:rsid w:val="001A541C"/>
    <w:rsid w:val="001A7A44"/>
    <w:rsid w:val="001B073C"/>
    <w:rsid w:val="001B0766"/>
    <w:rsid w:val="001B1577"/>
    <w:rsid w:val="001B1F1A"/>
    <w:rsid w:val="001B39A5"/>
    <w:rsid w:val="001C2848"/>
    <w:rsid w:val="001C2C1C"/>
    <w:rsid w:val="001C5C37"/>
    <w:rsid w:val="001D4BB6"/>
    <w:rsid w:val="001D5DB1"/>
    <w:rsid w:val="001E3A20"/>
    <w:rsid w:val="001E7E9A"/>
    <w:rsid w:val="001F4215"/>
    <w:rsid w:val="001F43C5"/>
    <w:rsid w:val="001F6F2C"/>
    <w:rsid w:val="00205757"/>
    <w:rsid w:val="002058F1"/>
    <w:rsid w:val="00211057"/>
    <w:rsid w:val="00217061"/>
    <w:rsid w:val="00220AF8"/>
    <w:rsid w:val="0022104A"/>
    <w:rsid w:val="00223AD6"/>
    <w:rsid w:val="0022632E"/>
    <w:rsid w:val="00233017"/>
    <w:rsid w:val="00240B5B"/>
    <w:rsid w:val="0024238E"/>
    <w:rsid w:val="00242645"/>
    <w:rsid w:val="00243169"/>
    <w:rsid w:val="00250356"/>
    <w:rsid w:val="002515C0"/>
    <w:rsid w:val="00253CB1"/>
    <w:rsid w:val="00261BD7"/>
    <w:rsid w:val="002634B2"/>
    <w:rsid w:val="00266878"/>
    <w:rsid w:val="00267F10"/>
    <w:rsid w:val="00270BA4"/>
    <w:rsid w:val="00272480"/>
    <w:rsid w:val="00286AC7"/>
    <w:rsid w:val="00295288"/>
    <w:rsid w:val="00296957"/>
    <w:rsid w:val="002B3673"/>
    <w:rsid w:val="002B7B4D"/>
    <w:rsid w:val="002C10C8"/>
    <w:rsid w:val="002C35B2"/>
    <w:rsid w:val="002D0716"/>
    <w:rsid w:val="002D1168"/>
    <w:rsid w:val="002E076E"/>
    <w:rsid w:val="002E0C37"/>
    <w:rsid w:val="002E55EB"/>
    <w:rsid w:val="002E65E0"/>
    <w:rsid w:val="002E69AB"/>
    <w:rsid w:val="002F0F94"/>
    <w:rsid w:val="002F1010"/>
    <w:rsid w:val="002F571B"/>
    <w:rsid w:val="002F6639"/>
    <w:rsid w:val="002F6CDF"/>
    <w:rsid w:val="002F701C"/>
    <w:rsid w:val="00306C3E"/>
    <w:rsid w:val="003070F2"/>
    <w:rsid w:val="00315649"/>
    <w:rsid w:val="00315CAA"/>
    <w:rsid w:val="00317609"/>
    <w:rsid w:val="00317E62"/>
    <w:rsid w:val="0032075F"/>
    <w:rsid w:val="003343B8"/>
    <w:rsid w:val="00342761"/>
    <w:rsid w:val="0034472F"/>
    <w:rsid w:val="00344A34"/>
    <w:rsid w:val="00345BB0"/>
    <w:rsid w:val="0035122D"/>
    <w:rsid w:val="003521CE"/>
    <w:rsid w:val="00352767"/>
    <w:rsid w:val="0035293A"/>
    <w:rsid w:val="00353F75"/>
    <w:rsid w:val="003548D8"/>
    <w:rsid w:val="00363C0A"/>
    <w:rsid w:val="0039059E"/>
    <w:rsid w:val="00392905"/>
    <w:rsid w:val="00395527"/>
    <w:rsid w:val="003A2634"/>
    <w:rsid w:val="003A38C1"/>
    <w:rsid w:val="003A7148"/>
    <w:rsid w:val="003B137D"/>
    <w:rsid w:val="003C4C5C"/>
    <w:rsid w:val="003C4FB8"/>
    <w:rsid w:val="003C762D"/>
    <w:rsid w:val="003D05CC"/>
    <w:rsid w:val="003D425E"/>
    <w:rsid w:val="003D77FA"/>
    <w:rsid w:val="003E10A0"/>
    <w:rsid w:val="003E2E69"/>
    <w:rsid w:val="003E4F54"/>
    <w:rsid w:val="003F0C2C"/>
    <w:rsid w:val="003F16E5"/>
    <w:rsid w:val="003F3DD6"/>
    <w:rsid w:val="003F5F16"/>
    <w:rsid w:val="004000BF"/>
    <w:rsid w:val="004018D5"/>
    <w:rsid w:val="00402437"/>
    <w:rsid w:val="0041125E"/>
    <w:rsid w:val="0041376F"/>
    <w:rsid w:val="00413A8C"/>
    <w:rsid w:val="00426FDD"/>
    <w:rsid w:val="00442CAD"/>
    <w:rsid w:val="004448E9"/>
    <w:rsid w:val="00445498"/>
    <w:rsid w:val="00445C77"/>
    <w:rsid w:val="0044623A"/>
    <w:rsid w:val="00451E73"/>
    <w:rsid w:val="00457D59"/>
    <w:rsid w:val="00457EF7"/>
    <w:rsid w:val="0047037B"/>
    <w:rsid w:val="00471A0D"/>
    <w:rsid w:val="00473DC7"/>
    <w:rsid w:val="00473E19"/>
    <w:rsid w:val="00475309"/>
    <w:rsid w:val="00487AE4"/>
    <w:rsid w:val="004926CA"/>
    <w:rsid w:val="004926EC"/>
    <w:rsid w:val="004A4740"/>
    <w:rsid w:val="004B1EA1"/>
    <w:rsid w:val="004B264F"/>
    <w:rsid w:val="004B2B1A"/>
    <w:rsid w:val="004B55DF"/>
    <w:rsid w:val="004B5E00"/>
    <w:rsid w:val="004C004F"/>
    <w:rsid w:val="004C2207"/>
    <w:rsid w:val="004D3255"/>
    <w:rsid w:val="004D3473"/>
    <w:rsid w:val="004D618C"/>
    <w:rsid w:val="004D730D"/>
    <w:rsid w:val="004E2D9D"/>
    <w:rsid w:val="004E52B1"/>
    <w:rsid w:val="004F42CB"/>
    <w:rsid w:val="004F4A4E"/>
    <w:rsid w:val="00501BEC"/>
    <w:rsid w:val="00503038"/>
    <w:rsid w:val="00506256"/>
    <w:rsid w:val="0050626A"/>
    <w:rsid w:val="0050638C"/>
    <w:rsid w:val="0050735D"/>
    <w:rsid w:val="00511D5B"/>
    <w:rsid w:val="00513530"/>
    <w:rsid w:val="00515740"/>
    <w:rsid w:val="00517D96"/>
    <w:rsid w:val="00521D85"/>
    <w:rsid w:val="005260C5"/>
    <w:rsid w:val="005278DC"/>
    <w:rsid w:val="00530F86"/>
    <w:rsid w:val="00536288"/>
    <w:rsid w:val="00536E0F"/>
    <w:rsid w:val="005377D9"/>
    <w:rsid w:val="00541B30"/>
    <w:rsid w:val="00542A23"/>
    <w:rsid w:val="00544392"/>
    <w:rsid w:val="00546D32"/>
    <w:rsid w:val="0055132F"/>
    <w:rsid w:val="0056533C"/>
    <w:rsid w:val="005735CE"/>
    <w:rsid w:val="00593D9B"/>
    <w:rsid w:val="00594BA8"/>
    <w:rsid w:val="00595AA8"/>
    <w:rsid w:val="005A235A"/>
    <w:rsid w:val="005A566A"/>
    <w:rsid w:val="005A7482"/>
    <w:rsid w:val="005B2564"/>
    <w:rsid w:val="005B25C9"/>
    <w:rsid w:val="005B335E"/>
    <w:rsid w:val="005B3666"/>
    <w:rsid w:val="005C113F"/>
    <w:rsid w:val="005C38A8"/>
    <w:rsid w:val="005C571A"/>
    <w:rsid w:val="005C72BA"/>
    <w:rsid w:val="005D000D"/>
    <w:rsid w:val="005D2B60"/>
    <w:rsid w:val="005D48B3"/>
    <w:rsid w:val="005D6BCE"/>
    <w:rsid w:val="005E1D0D"/>
    <w:rsid w:val="005F2B00"/>
    <w:rsid w:val="005F71A5"/>
    <w:rsid w:val="00602112"/>
    <w:rsid w:val="0060300E"/>
    <w:rsid w:val="006037BB"/>
    <w:rsid w:val="00614F90"/>
    <w:rsid w:val="00635C27"/>
    <w:rsid w:val="0064604F"/>
    <w:rsid w:val="0065544A"/>
    <w:rsid w:val="0065774D"/>
    <w:rsid w:val="006638C7"/>
    <w:rsid w:val="00666C18"/>
    <w:rsid w:val="006737B0"/>
    <w:rsid w:val="00680CE7"/>
    <w:rsid w:val="00681335"/>
    <w:rsid w:val="00681E59"/>
    <w:rsid w:val="006828C6"/>
    <w:rsid w:val="006829BC"/>
    <w:rsid w:val="00682BAA"/>
    <w:rsid w:val="0068415E"/>
    <w:rsid w:val="00684EBE"/>
    <w:rsid w:val="0069022D"/>
    <w:rsid w:val="00690E6F"/>
    <w:rsid w:val="006954F5"/>
    <w:rsid w:val="006971ED"/>
    <w:rsid w:val="006A03D4"/>
    <w:rsid w:val="006A0F14"/>
    <w:rsid w:val="006A130E"/>
    <w:rsid w:val="006B0806"/>
    <w:rsid w:val="006C0381"/>
    <w:rsid w:val="006C57E6"/>
    <w:rsid w:val="006C5EC9"/>
    <w:rsid w:val="006D08C1"/>
    <w:rsid w:val="006D0FD8"/>
    <w:rsid w:val="006D1976"/>
    <w:rsid w:val="006E3788"/>
    <w:rsid w:val="006E5278"/>
    <w:rsid w:val="006E6136"/>
    <w:rsid w:val="006F54C2"/>
    <w:rsid w:val="00710126"/>
    <w:rsid w:val="00727449"/>
    <w:rsid w:val="007309EC"/>
    <w:rsid w:val="00734B10"/>
    <w:rsid w:val="00735C61"/>
    <w:rsid w:val="007468BC"/>
    <w:rsid w:val="00753954"/>
    <w:rsid w:val="00764399"/>
    <w:rsid w:val="00770C97"/>
    <w:rsid w:val="00774965"/>
    <w:rsid w:val="00781A75"/>
    <w:rsid w:val="007825F7"/>
    <w:rsid w:val="00790651"/>
    <w:rsid w:val="00790A89"/>
    <w:rsid w:val="007925AE"/>
    <w:rsid w:val="0079507C"/>
    <w:rsid w:val="00795372"/>
    <w:rsid w:val="007D1B1F"/>
    <w:rsid w:val="007D5509"/>
    <w:rsid w:val="007E5198"/>
    <w:rsid w:val="007F5087"/>
    <w:rsid w:val="007F5261"/>
    <w:rsid w:val="00803919"/>
    <w:rsid w:val="0081119E"/>
    <w:rsid w:val="00811239"/>
    <w:rsid w:val="00817338"/>
    <w:rsid w:val="00822B1E"/>
    <w:rsid w:val="0082381C"/>
    <w:rsid w:val="00830076"/>
    <w:rsid w:val="008325E0"/>
    <w:rsid w:val="0084283E"/>
    <w:rsid w:val="008441AF"/>
    <w:rsid w:val="00844C95"/>
    <w:rsid w:val="00863794"/>
    <w:rsid w:val="00864AB9"/>
    <w:rsid w:val="008676C3"/>
    <w:rsid w:val="00873C1E"/>
    <w:rsid w:val="00874226"/>
    <w:rsid w:val="008861B3"/>
    <w:rsid w:val="00895D53"/>
    <w:rsid w:val="0089642D"/>
    <w:rsid w:val="00897866"/>
    <w:rsid w:val="008A06B7"/>
    <w:rsid w:val="008B344D"/>
    <w:rsid w:val="008B3CF0"/>
    <w:rsid w:val="008B5B6B"/>
    <w:rsid w:val="008C4969"/>
    <w:rsid w:val="008D07A3"/>
    <w:rsid w:val="008D6E2E"/>
    <w:rsid w:val="008D7DEA"/>
    <w:rsid w:val="008D7F67"/>
    <w:rsid w:val="008E00DB"/>
    <w:rsid w:val="008E3FEB"/>
    <w:rsid w:val="008E400B"/>
    <w:rsid w:val="008E517E"/>
    <w:rsid w:val="008E5264"/>
    <w:rsid w:val="008E67E8"/>
    <w:rsid w:val="008E719C"/>
    <w:rsid w:val="008F5845"/>
    <w:rsid w:val="0090216B"/>
    <w:rsid w:val="00903990"/>
    <w:rsid w:val="009049EB"/>
    <w:rsid w:val="0090518D"/>
    <w:rsid w:val="009057F6"/>
    <w:rsid w:val="00907428"/>
    <w:rsid w:val="00907828"/>
    <w:rsid w:val="00912494"/>
    <w:rsid w:val="00921C3C"/>
    <w:rsid w:val="00926FCE"/>
    <w:rsid w:val="0093071E"/>
    <w:rsid w:val="009358DD"/>
    <w:rsid w:val="009367B3"/>
    <w:rsid w:val="00940D1E"/>
    <w:rsid w:val="00941162"/>
    <w:rsid w:val="00942B1A"/>
    <w:rsid w:val="0094371F"/>
    <w:rsid w:val="00943752"/>
    <w:rsid w:val="00950ED8"/>
    <w:rsid w:val="00954AB9"/>
    <w:rsid w:val="009567DF"/>
    <w:rsid w:val="00956A99"/>
    <w:rsid w:val="00960244"/>
    <w:rsid w:val="00972409"/>
    <w:rsid w:val="00973236"/>
    <w:rsid w:val="009760A2"/>
    <w:rsid w:val="009807B9"/>
    <w:rsid w:val="00983F72"/>
    <w:rsid w:val="00984B7B"/>
    <w:rsid w:val="009950BE"/>
    <w:rsid w:val="009958D1"/>
    <w:rsid w:val="009967D7"/>
    <w:rsid w:val="009A3190"/>
    <w:rsid w:val="009A4E5B"/>
    <w:rsid w:val="009A52D8"/>
    <w:rsid w:val="009B04B8"/>
    <w:rsid w:val="009B0844"/>
    <w:rsid w:val="009C0719"/>
    <w:rsid w:val="009C3D00"/>
    <w:rsid w:val="009C498B"/>
    <w:rsid w:val="009C50E1"/>
    <w:rsid w:val="009C7208"/>
    <w:rsid w:val="009D0982"/>
    <w:rsid w:val="009D3300"/>
    <w:rsid w:val="009D6C30"/>
    <w:rsid w:val="009D7CEF"/>
    <w:rsid w:val="009F152E"/>
    <w:rsid w:val="009F1748"/>
    <w:rsid w:val="009F2434"/>
    <w:rsid w:val="009F3ED3"/>
    <w:rsid w:val="009F6737"/>
    <w:rsid w:val="00A11248"/>
    <w:rsid w:val="00A13D68"/>
    <w:rsid w:val="00A25898"/>
    <w:rsid w:val="00A321F7"/>
    <w:rsid w:val="00A334EE"/>
    <w:rsid w:val="00A35FC0"/>
    <w:rsid w:val="00A436E5"/>
    <w:rsid w:val="00A45FA9"/>
    <w:rsid w:val="00A52591"/>
    <w:rsid w:val="00A5723D"/>
    <w:rsid w:val="00A62A9C"/>
    <w:rsid w:val="00A63E87"/>
    <w:rsid w:val="00A66506"/>
    <w:rsid w:val="00A66856"/>
    <w:rsid w:val="00A66F57"/>
    <w:rsid w:val="00A71D2A"/>
    <w:rsid w:val="00A72C5E"/>
    <w:rsid w:val="00A75DE6"/>
    <w:rsid w:val="00A76A85"/>
    <w:rsid w:val="00A80355"/>
    <w:rsid w:val="00A83E1E"/>
    <w:rsid w:val="00A84E47"/>
    <w:rsid w:val="00A85201"/>
    <w:rsid w:val="00AA1630"/>
    <w:rsid w:val="00AB291D"/>
    <w:rsid w:val="00AB2C24"/>
    <w:rsid w:val="00AC00CB"/>
    <w:rsid w:val="00AC2C95"/>
    <w:rsid w:val="00AD0E51"/>
    <w:rsid w:val="00AD1FD0"/>
    <w:rsid w:val="00AD4507"/>
    <w:rsid w:val="00AF521C"/>
    <w:rsid w:val="00B01999"/>
    <w:rsid w:val="00B01FA0"/>
    <w:rsid w:val="00B06B94"/>
    <w:rsid w:val="00B113DA"/>
    <w:rsid w:val="00B113EE"/>
    <w:rsid w:val="00B11CB9"/>
    <w:rsid w:val="00B1382D"/>
    <w:rsid w:val="00B13CA0"/>
    <w:rsid w:val="00B15DAF"/>
    <w:rsid w:val="00B272A8"/>
    <w:rsid w:val="00B27D4D"/>
    <w:rsid w:val="00B36C28"/>
    <w:rsid w:val="00B408B9"/>
    <w:rsid w:val="00B53760"/>
    <w:rsid w:val="00B63C3C"/>
    <w:rsid w:val="00B712CD"/>
    <w:rsid w:val="00B72573"/>
    <w:rsid w:val="00B72A1F"/>
    <w:rsid w:val="00B91DD8"/>
    <w:rsid w:val="00B9327C"/>
    <w:rsid w:val="00B9394E"/>
    <w:rsid w:val="00B9515A"/>
    <w:rsid w:val="00B963D0"/>
    <w:rsid w:val="00B96DE3"/>
    <w:rsid w:val="00B97347"/>
    <w:rsid w:val="00BA363F"/>
    <w:rsid w:val="00BA3FAC"/>
    <w:rsid w:val="00BA4241"/>
    <w:rsid w:val="00BB2216"/>
    <w:rsid w:val="00BC2B7F"/>
    <w:rsid w:val="00BC7DB9"/>
    <w:rsid w:val="00BF3968"/>
    <w:rsid w:val="00C02482"/>
    <w:rsid w:val="00C05CA8"/>
    <w:rsid w:val="00C077E7"/>
    <w:rsid w:val="00C14D9A"/>
    <w:rsid w:val="00C1641A"/>
    <w:rsid w:val="00C16B92"/>
    <w:rsid w:val="00C2212C"/>
    <w:rsid w:val="00C242C3"/>
    <w:rsid w:val="00C260A4"/>
    <w:rsid w:val="00C31F27"/>
    <w:rsid w:val="00C34FC5"/>
    <w:rsid w:val="00C36F9E"/>
    <w:rsid w:val="00C42A22"/>
    <w:rsid w:val="00C43FEB"/>
    <w:rsid w:val="00C52F52"/>
    <w:rsid w:val="00C56D02"/>
    <w:rsid w:val="00C64D30"/>
    <w:rsid w:val="00C668A2"/>
    <w:rsid w:val="00C81094"/>
    <w:rsid w:val="00C84C25"/>
    <w:rsid w:val="00C867F0"/>
    <w:rsid w:val="00C87AE4"/>
    <w:rsid w:val="00C93B8F"/>
    <w:rsid w:val="00C96298"/>
    <w:rsid w:val="00C9643B"/>
    <w:rsid w:val="00CA4922"/>
    <w:rsid w:val="00CB1854"/>
    <w:rsid w:val="00CB581E"/>
    <w:rsid w:val="00CC0F70"/>
    <w:rsid w:val="00CC6C43"/>
    <w:rsid w:val="00CD0333"/>
    <w:rsid w:val="00CD136F"/>
    <w:rsid w:val="00CE4FF7"/>
    <w:rsid w:val="00CE796D"/>
    <w:rsid w:val="00CF10E9"/>
    <w:rsid w:val="00CF3CA4"/>
    <w:rsid w:val="00CF6764"/>
    <w:rsid w:val="00D02372"/>
    <w:rsid w:val="00D03C57"/>
    <w:rsid w:val="00D047D0"/>
    <w:rsid w:val="00D11C3C"/>
    <w:rsid w:val="00D13CD1"/>
    <w:rsid w:val="00D1400C"/>
    <w:rsid w:val="00D233F0"/>
    <w:rsid w:val="00D24B00"/>
    <w:rsid w:val="00D344A7"/>
    <w:rsid w:val="00D36F67"/>
    <w:rsid w:val="00D419B3"/>
    <w:rsid w:val="00D43AA4"/>
    <w:rsid w:val="00D54933"/>
    <w:rsid w:val="00D6041F"/>
    <w:rsid w:val="00D61B47"/>
    <w:rsid w:val="00D66624"/>
    <w:rsid w:val="00D70507"/>
    <w:rsid w:val="00D71DB0"/>
    <w:rsid w:val="00D76807"/>
    <w:rsid w:val="00D77E34"/>
    <w:rsid w:val="00D9050C"/>
    <w:rsid w:val="00D913E5"/>
    <w:rsid w:val="00D92A43"/>
    <w:rsid w:val="00D93375"/>
    <w:rsid w:val="00D93CC0"/>
    <w:rsid w:val="00D94233"/>
    <w:rsid w:val="00DA0EAB"/>
    <w:rsid w:val="00DA12DD"/>
    <w:rsid w:val="00DA6E0D"/>
    <w:rsid w:val="00DB1D83"/>
    <w:rsid w:val="00DB690B"/>
    <w:rsid w:val="00DC1C13"/>
    <w:rsid w:val="00DC751E"/>
    <w:rsid w:val="00DD24F0"/>
    <w:rsid w:val="00E00D1D"/>
    <w:rsid w:val="00E01140"/>
    <w:rsid w:val="00E06325"/>
    <w:rsid w:val="00E068E9"/>
    <w:rsid w:val="00E06B97"/>
    <w:rsid w:val="00E10608"/>
    <w:rsid w:val="00E24246"/>
    <w:rsid w:val="00E31421"/>
    <w:rsid w:val="00E315B5"/>
    <w:rsid w:val="00E35EF6"/>
    <w:rsid w:val="00E35FEA"/>
    <w:rsid w:val="00E44409"/>
    <w:rsid w:val="00E46F52"/>
    <w:rsid w:val="00E50D51"/>
    <w:rsid w:val="00E52777"/>
    <w:rsid w:val="00E546EF"/>
    <w:rsid w:val="00E56F7C"/>
    <w:rsid w:val="00E60258"/>
    <w:rsid w:val="00E73B06"/>
    <w:rsid w:val="00E77D40"/>
    <w:rsid w:val="00E91C2B"/>
    <w:rsid w:val="00E93493"/>
    <w:rsid w:val="00E961A8"/>
    <w:rsid w:val="00EA229D"/>
    <w:rsid w:val="00EA755D"/>
    <w:rsid w:val="00EB36DB"/>
    <w:rsid w:val="00EB6F56"/>
    <w:rsid w:val="00EC0E15"/>
    <w:rsid w:val="00EC29B2"/>
    <w:rsid w:val="00EC2AE3"/>
    <w:rsid w:val="00ED0EE5"/>
    <w:rsid w:val="00EE0D40"/>
    <w:rsid w:val="00EF60EE"/>
    <w:rsid w:val="00EF7485"/>
    <w:rsid w:val="00F0302A"/>
    <w:rsid w:val="00F10CB5"/>
    <w:rsid w:val="00F112C2"/>
    <w:rsid w:val="00F13EA6"/>
    <w:rsid w:val="00F15763"/>
    <w:rsid w:val="00F17268"/>
    <w:rsid w:val="00F23ABB"/>
    <w:rsid w:val="00F2514F"/>
    <w:rsid w:val="00F26FE3"/>
    <w:rsid w:val="00F27241"/>
    <w:rsid w:val="00F372E4"/>
    <w:rsid w:val="00F37EA5"/>
    <w:rsid w:val="00F43562"/>
    <w:rsid w:val="00F45F55"/>
    <w:rsid w:val="00F527A9"/>
    <w:rsid w:val="00F536A3"/>
    <w:rsid w:val="00F55262"/>
    <w:rsid w:val="00F55318"/>
    <w:rsid w:val="00F5671C"/>
    <w:rsid w:val="00F56B07"/>
    <w:rsid w:val="00F663B9"/>
    <w:rsid w:val="00F71FE7"/>
    <w:rsid w:val="00F72431"/>
    <w:rsid w:val="00F735DC"/>
    <w:rsid w:val="00F77EE5"/>
    <w:rsid w:val="00F85388"/>
    <w:rsid w:val="00F87EFA"/>
    <w:rsid w:val="00F90674"/>
    <w:rsid w:val="00F953A2"/>
    <w:rsid w:val="00F96C6F"/>
    <w:rsid w:val="00F97225"/>
    <w:rsid w:val="00FA4FB1"/>
    <w:rsid w:val="00FA6442"/>
    <w:rsid w:val="00FA6B65"/>
    <w:rsid w:val="00FA7E23"/>
    <w:rsid w:val="00FB117A"/>
    <w:rsid w:val="00FD5610"/>
    <w:rsid w:val="00FD7BF9"/>
    <w:rsid w:val="00FE740C"/>
    <w:rsid w:val="06942E5A"/>
    <w:rsid w:val="07362663"/>
    <w:rsid w:val="074109F4"/>
    <w:rsid w:val="08716B68"/>
    <w:rsid w:val="0F191555"/>
    <w:rsid w:val="12930507"/>
    <w:rsid w:val="13363593"/>
    <w:rsid w:val="1CA05783"/>
    <w:rsid w:val="1E06634F"/>
    <w:rsid w:val="278504E5"/>
    <w:rsid w:val="2CF2314A"/>
    <w:rsid w:val="2D141100"/>
    <w:rsid w:val="2D691E8F"/>
    <w:rsid w:val="2E8F63EE"/>
    <w:rsid w:val="2EF00A12"/>
    <w:rsid w:val="327515D8"/>
    <w:rsid w:val="32C103D2"/>
    <w:rsid w:val="343D0BC3"/>
    <w:rsid w:val="345D3677"/>
    <w:rsid w:val="34B44085"/>
    <w:rsid w:val="35FA219E"/>
    <w:rsid w:val="360F68C0"/>
    <w:rsid w:val="36C95CEF"/>
    <w:rsid w:val="38192198"/>
    <w:rsid w:val="39B51BBA"/>
    <w:rsid w:val="3A2321ED"/>
    <w:rsid w:val="3E800899"/>
    <w:rsid w:val="3F640B0B"/>
    <w:rsid w:val="40682937"/>
    <w:rsid w:val="440E14B4"/>
    <w:rsid w:val="459403B6"/>
    <w:rsid w:val="4BD949E0"/>
    <w:rsid w:val="4F13254C"/>
    <w:rsid w:val="5DB44CC9"/>
    <w:rsid w:val="5FDE68D8"/>
    <w:rsid w:val="60E34B01"/>
    <w:rsid w:val="62122FF4"/>
    <w:rsid w:val="649D011F"/>
    <w:rsid w:val="65D87EA7"/>
    <w:rsid w:val="661A0911"/>
    <w:rsid w:val="6F5867BA"/>
    <w:rsid w:val="73F7554E"/>
    <w:rsid w:val="76617F46"/>
    <w:rsid w:val="76A209B0"/>
    <w:rsid w:val="77B10B6D"/>
    <w:rsid w:val="78967EE6"/>
    <w:rsid w:val="793876EF"/>
    <w:rsid w:val="7A5E3C4E"/>
    <w:rsid w:val="7B166C80"/>
    <w:rsid w:val="7F3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F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F5F1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5F16"/>
    <w:rPr>
      <w:sz w:val="18"/>
      <w:szCs w:val="18"/>
    </w:rPr>
  </w:style>
  <w:style w:type="paragraph" w:styleId="a4">
    <w:name w:val="footer"/>
    <w:basedOn w:val="a"/>
    <w:link w:val="Char0"/>
    <w:rsid w:val="003F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F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rsid w:val="003F5F1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rsid w:val="003F5F16"/>
    <w:pPr>
      <w:widowControl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link w:val="Char3"/>
    <w:qFormat/>
    <w:rsid w:val="003F5F1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9">
    <w:name w:val="Strong"/>
    <w:basedOn w:val="a0"/>
    <w:qFormat/>
    <w:rsid w:val="003F5F16"/>
    <w:rPr>
      <w:b/>
      <w:bCs/>
    </w:rPr>
  </w:style>
  <w:style w:type="character" w:styleId="aa">
    <w:name w:val="Hyperlink"/>
    <w:basedOn w:val="a0"/>
    <w:rsid w:val="003F5F16"/>
    <w:rPr>
      <w:color w:val="0000FF"/>
      <w:u w:val="single"/>
    </w:rPr>
  </w:style>
  <w:style w:type="table" w:styleId="ab">
    <w:name w:val="Table Grid"/>
    <w:basedOn w:val="a1"/>
    <w:rsid w:val="003F5F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3F5F1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F5F16"/>
    <w:rPr>
      <w:kern w:val="2"/>
      <w:sz w:val="18"/>
      <w:szCs w:val="18"/>
    </w:rPr>
  </w:style>
  <w:style w:type="character" w:customStyle="1" w:styleId="font21">
    <w:name w:val="font21"/>
    <w:basedOn w:val="a0"/>
    <w:rsid w:val="003F5F16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3F5F16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3F5F16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1Char">
    <w:name w:val="标题 1 Char"/>
    <w:basedOn w:val="a0"/>
    <w:link w:val="1"/>
    <w:uiPriority w:val="9"/>
    <w:rsid w:val="003F5F16"/>
    <w:rPr>
      <w:rFonts w:ascii="宋体" w:hAnsi="宋体" w:cs="宋体"/>
      <w:b/>
      <w:bCs/>
      <w:kern w:val="36"/>
      <w:sz w:val="48"/>
      <w:szCs w:val="48"/>
    </w:rPr>
  </w:style>
  <w:style w:type="character" w:customStyle="1" w:styleId="Char3">
    <w:name w:val="标题 Char"/>
    <w:basedOn w:val="a0"/>
    <w:link w:val="a8"/>
    <w:rsid w:val="003F5F1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2">
    <w:name w:val="副标题 Char"/>
    <w:basedOn w:val="a0"/>
    <w:link w:val="a6"/>
    <w:rsid w:val="003F5F1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">
    <w:name w:val="批注框文本 Char"/>
    <w:basedOn w:val="a0"/>
    <w:link w:val="a3"/>
    <w:rsid w:val="003F5F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mad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hangyinchuan@yanmad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>Lenovo (Beijing) Limited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 公司简介</dc:title>
  <dc:creator>Lenovo User</dc:creator>
  <cp:lastModifiedBy>李许升</cp:lastModifiedBy>
  <cp:revision>2</cp:revision>
  <cp:lastPrinted>2016-08-26T08:10:00Z</cp:lastPrinted>
  <dcterms:created xsi:type="dcterms:W3CDTF">2016-08-29T01:07:00Z</dcterms:created>
  <dcterms:modified xsi:type="dcterms:W3CDTF">2016-08-29T01:07:00Z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